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B4EB1" w14:textId="77777777" w:rsidR="00DA7541" w:rsidRPr="001765A3" w:rsidRDefault="00DA7541" w:rsidP="00DA7541">
      <w:pPr>
        <w:spacing w:before="0" w:beforeAutospacing="0" w:after="0" w:afterAutospacing="0"/>
        <w:jc w:val="right"/>
        <w:rPr>
          <w:rFonts w:ascii="Times New Roman" w:hAnsi="Times New Roman" w:cs="Times New Roman"/>
          <w:color w:val="FF0000"/>
          <w:sz w:val="20"/>
          <w:szCs w:val="20"/>
          <w:lang w:val="ru-RU"/>
        </w:rPr>
      </w:pPr>
      <w:bookmarkStart w:id="0" w:name="_GoBack"/>
      <w:bookmarkEnd w:id="0"/>
      <w:r w:rsidRPr="001765A3">
        <w:rPr>
          <w:rFonts w:ascii="Times New Roman" w:hAnsi="Times New Roman" w:cs="Times New Roman"/>
          <w:b/>
          <w:bCs/>
          <w:color w:val="FF0000"/>
          <w:sz w:val="20"/>
          <w:szCs w:val="20"/>
          <w:lang w:val="ru-RU"/>
        </w:rPr>
        <w:t>«УТВЕРЖДАЮ»</w:t>
      </w:r>
    </w:p>
    <w:p w14:paraId="3DC6BA30" w14:textId="77777777" w:rsidR="00DA7541" w:rsidRPr="00124359" w:rsidRDefault="00DA7541" w:rsidP="00DA7541">
      <w:pPr>
        <w:spacing w:before="0" w:beforeAutospacing="0" w:after="0" w:afterAutospacing="0"/>
        <w:jc w:val="right"/>
        <w:rPr>
          <w:rFonts w:eastAsia="Calibri"/>
          <w:color w:val="FF0000"/>
          <w:sz w:val="20"/>
          <w:szCs w:val="20"/>
          <w:lang w:val="ru-RU"/>
        </w:rPr>
      </w:pPr>
      <w:r w:rsidRPr="00124359">
        <w:rPr>
          <w:color w:val="FF0000"/>
          <w:sz w:val="20"/>
          <w:szCs w:val="20"/>
          <w:lang w:val="ru-RU"/>
        </w:rPr>
        <w:t>Глава администрации сельского поселения</w:t>
      </w:r>
    </w:p>
    <w:p w14:paraId="0BE18DC5" w14:textId="77777777" w:rsidR="00DA7541" w:rsidRPr="00124359" w:rsidRDefault="00DA7541" w:rsidP="00DA7541">
      <w:pPr>
        <w:spacing w:before="0" w:beforeAutospacing="0" w:after="0" w:afterAutospacing="0"/>
        <w:jc w:val="right"/>
        <w:rPr>
          <w:color w:val="FF0000"/>
          <w:sz w:val="20"/>
          <w:szCs w:val="20"/>
          <w:lang w:val="ru-RU"/>
        </w:rPr>
      </w:pPr>
      <w:r>
        <w:rPr>
          <w:color w:val="FF0000"/>
          <w:sz w:val="20"/>
          <w:szCs w:val="20"/>
          <w:lang w:val="ru-RU"/>
        </w:rPr>
        <w:t>Ленинский</w:t>
      </w:r>
      <w:r w:rsidRPr="00124359">
        <w:rPr>
          <w:color w:val="FF0000"/>
          <w:sz w:val="20"/>
          <w:szCs w:val="20"/>
          <w:lang w:val="ru-RU"/>
        </w:rPr>
        <w:t xml:space="preserve"> сельсовет Липецкого муниципального района</w:t>
      </w:r>
    </w:p>
    <w:p w14:paraId="6708793C" w14:textId="77777777" w:rsidR="00DA7541" w:rsidRPr="00124359" w:rsidRDefault="00DA7541" w:rsidP="00DA7541">
      <w:pPr>
        <w:spacing w:before="0" w:beforeAutospacing="0" w:after="0" w:afterAutospacing="0"/>
        <w:jc w:val="right"/>
        <w:rPr>
          <w:color w:val="000000"/>
          <w:sz w:val="20"/>
          <w:szCs w:val="20"/>
          <w:lang w:val="ru-RU"/>
        </w:rPr>
      </w:pPr>
      <w:r w:rsidRPr="00124359">
        <w:rPr>
          <w:color w:val="FF0000"/>
          <w:sz w:val="20"/>
          <w:szCs w:val="20"/>
          <w:lang w:val="ru-RU"/>
        </w:rPr>
        <w:t>Липецкой области РФ</w:t>
      </w:r>
    </w:p>
    <w:p w14:paraId="4B1FD541" w14:textId="77777777" w:rsidR="00DA7541" w:rsidRPr="00EE0CC0" w:rsidRDefault="00DA7541" w:rsidP="00DA7541">
      <w:pPr>
        <w:spacing w:before="0" w:beforeAutospacing="0" w:after="0" w:afterAutospacing="0"/>
        <w:jc w:val="right"/>
        <w:rPr>
          <w:rFonts w:ascii="Times New Roman" w:hAnsi="Times New Roman" w:cs="Times New Roman"/>
          <w:color w:val="FF0000"/>
          <w:sz w:val="20"/>
          <w:szCs w:val="20"/>
          <w:lang w:val="ru-RU"/>
        </w:rPr>
      </w:pPr>
      <w:r w:rsidRPr="00EE0CC0">
        <w:rPr>
          <w:rFonts w:ascii="Times New Roman" w:hAnsi="Times New Roman" w:cs="Times New Roman"/>
          <w:sz w:val="20"/>
          <w:szCs w:val="20"/>
          <w:lang w:val="ru-RU"/>
        </w:rPr>
        <w:t xml:space="preserve">_________________ </w:t>
      </w:r>
      <w:r>
        <w:rPr>
          <w:rFonts w:ascii="Times New Roman" w:eastAsia="Times New Roman" w:hAnsi="Times New Roman" w:cs="Times New Roman"/>
          <w:color w:val="FF0000"/>
          <w:sz w:val="20"/>
          <w:szCs w:val="20"/>
          <w:lang w:val="ru-RU" w:eastAsia="ru-RU"/>
        </w:rPr>
        <w:t>О.В. Коротеев</w:t>
      </w:r>
    </w:p>
    <w:p w14:paraId="1F44EC04" w14:textId="77777777" w:rsidR="00DA7541" w:rsidRPr="00EE0CC0" w:rsidRDefault="00DA7541" w:rsidP="00DA7541">
      <w:pPr>
        <w:spacing w:before="0" w:beforeAutospacing="0" w:after="0" w:afterAutospacing="0"/>
        <w:jc w:val="right"/>
        <w:rPr>
          <w:rFonts w:ascii="Times New Roman" w:hAnsi="Times New Roman" w:cs="Times New Roman"/>
          <w:sz w:val="20"/>
          <w:szCs w:val="20"/>
          <w:lang w:val="ru-RU"/>
        </w:rPr>
      </w:pPr>
      <w:r w:rsidRPr="00EE0CC0">
        <w:rPr>
          <w:rFonts w:ascii="Times New Roman" w:hAnsi="Times New Roman" w:cs="Times New Roman"/>
          <w:sz w:val="20"/>
          <w:szCs w:val="20"/>
          <w:lang w:val="ru-RU"/>
        </w:rPr>
        <w:t>«___»______________20</w:t>
      </w:r>
      <w:r>
        <w:rPr>
          <w:rFonts w:ascii="Times New Roman" w:hAnsi="Times New Roman" w:cs="Times New Roman"/>
          <w:sz w:val="20"/>
          <w:szCs w:val="20"/>
          <w:lang w:val="ru-RU"/>
        </w:rPr>
        <w:t>23</w:t>
      </w:r>
      <w:r w:rsidRPr="00EE0CC0">
        <w:rPr>
          <w:rFonts w:ascii="Times New Roman" w:hAnsi="Times New Roman" w:cs="Times New Roman"/>
          <w:sz w:val="20"/>
          <w:szCs w:val="20"/>
          <w:lang w:val="ru-RU"/>
        </w:rPr>
        <w:t xml:space="preserve"> г</w:t>
      </w:r>
      <w:r w:rsidRPr="00EE0CC0">
        <w:rPr>
          <w:rFonts w:ascii="Times New Roman" w:hAnsi="Times New Roman" w:cs="Times New Roman"/>
          <w:b/>
          <w:sz w:val="20"/>
          <w:szCs w:val="20"/>
          <w:lang w:val="ru-RU"/>
        </w:rPr>
        <w:t>.</w:t>
      </w:r>
    </w:p>
    <w:p w14:paraId="7F2F916B" w14:textId="77777777" w:rsidR="00366BD9" w:rsidRPr="00EE0CC0" w:rsidRDefault="00366BD9" w:rsidP="00366BD9">
      <w:pPr>
        <w:spacing w:before="0" w:beforeAutospacing="0" w:after="0" w:afterAutospacing="0"/>
        <w:jc w:val="center"/>
        <w:outlineLvl w:val="0"/>
        <w:rPr>
          <w:rFonts w:ascii="Times New Roman" w:eastAsia="Times New Roman" w:hAnsi="Times New Roman" w:cs="Times New Roman"/>
          <w:b/>
          <w:bCs/>
          <w:kern w:val="36"/>
          <w:sz w:val="20"/>
          <w:szCs w:val="20"/>
          <w:lang w:val="ru-RU" w:eastAsia="ru-RU"/>
        </w:rPr>
      </w:pPr>
      <w:r w:rsidRPr="00EE0CC0">
        <w:rPr>
          <w:rFonts w:ascii="Times New Roman" w:eastAsia="Times New Roman" w:hAnsi="Times New Roman" w:cs="Times New Roman"/>
          <w:b/>
          <w:bCs/>
          <w:kern w:val="36"/>
          <w:sz w:val="20"/>
          <w:szCs w:val="20"/>
          <w:lang w:val="ru-RU" w:eastAsia="ru-RU"/>
        </w:rPr>
        <w:t>Извещение</w:t>
      </w:r>
    </w:p>
    <w:p w14:paraId="5EEAAD9B" w14:textId="30C64EF2" w:rsidR="00366BD9" w:rsidRPr="00EE0CC0" w:rsidRDefault="00366BD9" w:rsidP="00366BD9">
      <w:pPr>
        <w:spacing w:before="0" w:beforeAutospacing="0" w:after="0" w:afterAutospacing="0"/>
        <w:jc w:val="center"/>
        <w:outlineLvl w:val="0"/>
        <w:rPr>
          <w:rFonts w:ascii="Times New Roman" w:eastAsia="Times New Roman" w:hAnsi="Times New Roman" w:cs="Times New Roman"/>
          <w:b/>
          <w:bCs/>
          <w:kern w:val="36"/>
          <w:sz w:val="20"/>
          <w:szCs w:val="20"/>
          <w:lang w:val="ru-RU" w:eastAsia="ru-RU"/>
        </w:rPr>
      </w:pPr>
      <w:r w:rsidRPr="00EE0CC0">
        <w:rPr>
          <w:rFonts w:ascii="Times New Roman" w:eastAsia="Times New Roman" w:hAnsi="Times New Roman" w:cs="Times New Roman"/>
          <w:b/>
          <w:bCs/>
          <w:kern w:val="36"/>
          <w:sz w:val="20"/>
          <w:szCs w:val="20"/>
          <w:lang w:val="ru-RU" w:eastAsia="ru-RU"/>
        </w:rPr>
        <w:t xml:space="preserve">о проведении </w:t>
      </w:r>
      <w:r w:rsidRPr="00EE0CC0">
        <w:rPr>
          <w:rFonts w:ascii="Times New Roman" w:hAnsi="Times New Roman" w:cs="Times New Roman"/>
          <w:b/>
          <w:bCs/>
          <w:kern w:val="36"/>
          <w:sz w:val="20"/>
          <w:szCs w:val="20"/>
          <w:lang w:val="ru-RU" w:eastAsia="ru-RU"/>
        </w:rPr>
        <w:t>электронного</w:t>
      </w:r>
      <w:r w:rsidRPr="00EE0CC0">
        <w:rPr>
          <w:rFonts w:ascii="Times New Roman" w:eastAsia="Times New Roman" w:hAnsi="Times New Roman" w:cs="Times New Roman"/>
          <w:b/>
          <w:bCs/>
          <w:kern w:val="36"/>
          <w:sz w:val="20"/>
          <w:szCs w:val="20"/>
          <w:lang w:val="ru-RU" w:eastAsia="ru-RU"/>
        </w:rPr>
        <w:t xml:space="preserve"> </w:t>
      </w:r>
      <w:r w:rsidRPr="00EE0CC0">
        <w:rPr>
          <w:rFonts w:ascii="Times New Roman" w:hAnsi="Times New Roman" w:cs="Times New Roman"/>
          <w:color w:val="FF0000"/>
          <w:sz w:val="20"/>
          <w:szCs w:val="20"/>
          <w:lang w:val="ru-RU"/>
        </w:rPr>
        <w:t xml:space="preserve">конкурса </w:t>
      </w:r>
    </w:p>
    <w:p w14:paraId="6C12F756" w14:textId="4FDA4D96" w:rsidR="00366BD9" w:rsidRPr="001765A3" w:rsidRDefault="00366BD9" w:rsidP="00366BD9">
      <w:pPr>
        <w:spacing w:before="0" w:beforeAutospacing="0" w:after="0" w:afterAutospacing="0"/>
        <w:jc w:val="center"/>
        <w:outlineLvl w:val="0"/>
        <w:rPr>
          <w:rFonts w:ascii="Times New Roman" w:hAnsi="Times New Roman" w:cs="Times New Roman"/>
          <w:b/>
          <w:color w:val="FF0000"/>
          <w:sz w:val="20"/>
          <w:szCs w:val="20"/>
          <w:lang w:val="ru-RU"/>
        </w:rPr>
      </w:pPr>
      <w:r w:rsidRPr="00AD37FA">
        <w:rPr>
          <w:rFonts w:ascii="Times New Roman" w:hAnsi="Times New Roman" w:cs="Times New Roman"/>
          <w:b/>
          <w:sz w:val="20"/>
          <w:szCs w:val="20"/>
          <w:lang w:val="ru-RU"/>
        </w:rPr>
        <w:t xml:space="preserve">№ </w:t>
      </w:r>
      <w:r w:rsidR="004F611E">
        <w:rPr>
          <w:rStyle w:val="highlightcolor"/>
          <w:rFonts w:ascii="Times New Roman" w:hAnsi="Times New Roman" w:cs="Times New Roman"/>
          <w:b/>
          <w:sz w:val="20"/>
          <w:szCs w:val="20"/>
          <w:bdr w:val="none" w:sz="0" w:space="0" w:color="auto" w:frame="1"/>
          <w:shd w:val="clear" w:color="auto" w:fill="FFFFFF"/>
        </w:rPr>
        <w:t>084660000172</w:t>
      </w:r>
      <w:r w:rsidR="001765A3">
        <w:rPr>
          <w:rStyle w:val="highlightcolor"/>
          <w:rFonts w:ascii="Times New Roman" w:hAnsi="Times New Roman" w:cs="Times New Roman"/>
          <w:b/>
          <w:sz w:val="20"/>
          <w:szCs w:val="20"/>
          <w:bdr w:val="none" w:sz="0" w:space="0" w:color="auto" w:frame="1"/>
          <w:shd w:val="clear" w:color="auto" w:fill="FFFFFF"/>
          <w:lang w:val="ru-RU"/>
        </w:rPr>
        <w:t>3</w:t>
      </w:r>
      <w:r w:rsidR="004F611E">
        <w:rPr>
          <w:rStyle w:val="highlightcolor"/>
          <w:rFonts w:ascii="Times New Roman" w:hAnsi="Times New Roman" w:cs="Times New Roman"/>
          <w:b/>
          <w:sz w:val="20"/>
          <w:szCs w:val="20"/>
          <w:bdr w:val="none" w:sz="0" w:space="0" w:color="auto" w:frame="1"/>
          <w:shd w:val="clear" w:color="auto" w:fill="FFFFFF"/>
        </w:rPr>
        <w:t>000</w:t>
      </w:r>
      <w:r w:rsidR="00577B3F">
        <w:rPr>
          <w:rStyle w:val="highlightcolor"/>
          <w:rFonts w:ascii="Times New Roman" w:hAnsi="Times New Roman" w:cs="Times New Roman"/>
          <w:b/>
          <w:color w:val="FF0000"/>
          <w:sz w:val="20"/>
          <w:szCs w:val="20"/>
          <w:bdr w:val="none" w:sz="0" w:space="0" w:color="auto" w:frame="1"/>
          <w:shd w:val="clear" w:color="auto" w:fill="FFFFFF"/>
          <w:lang w:val="ru-RU"/>
        </w:rPr>
        <w:t>1</w:t>
      </w:r>
      <w:r w:rsidR="00DA7541">
        <w:rPr>
          <w:rStyle w:val="highlightcolor"/>
          <w:rFonts w:ascii="Times New Roman" w:hAnsi="Times New Roman" w:cs="Times New Roman"/>
          <w:b/>
          <w:color w:val="FF0000"/>
          <w:sz w:val="20"/>
          <w:szCs w:val="20"/>
          <w:bdr w:val="none" w:sz="0" w:space="0" w:color="auto" w:frame="1"/>
          <w:shd w:val="clear" w:color="auto" w:fill="FFFFFF"/>
          <w:lang w:val="ru-RU"/>
        </w:rPr>
        <w:t>2</w:t>
      </w:r>
      <w:r w:rsidR="0006491F">
        <w:rPr>
          <w:rStyle w:val="highlightcolor"/>
          <w:rFonts w:ascii="Times New Roman" w:hAnsi="Times New Roman" w:cs="Times New Roman"/>
          <w:b/>
          <w:color w:val="FF0000"/>
          <w:sz w:val="20"/>
          <w:szCs w:val="20"/>
          <w:bdr w:val="none" w:sz="0" w:space="0" w:color="auto" w:frame="1"/>
          <w:shd w:val="clear" w:color="auto" w:fill="FFFFFF"/>
          <w:lang w:val="ru-RU"/>
        </w:rPr>
        <w:t>7</w:t>
      </w:r>
    </w:p>
    <w:p w14:paraId="1982812F" w14:textId="72BAA3C2" w:rsidR="001D6021" w:rsidRPr="00EE0CC0" w:rsidRDefault="001D6021" w:rsidP="00366BD9">
      <w:pPr>
        <w:spacing w:before="0" w:beforeAutospacing="0" w:after="0" w:afterAutospacing="0"/>
        <w:rPr>
          <w:rFonts w:ascii="Times New Roman" w:hAnsi="Times New Roman" w:cs="Times New Roman"/>
          <w:color w:val="000000"/>
          <w:sz w:val="20"/>
          <w:szCs w:val="20"/>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4044"/>
        <w:gridCol w:w="5133"/>
      </w:tblGrid>
      <w:tr w:rsidR="001D6021" w:rsidRPr="00EE0CC0" w14:paraId="6339729A"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A2A5D1" w14:textId="77777777" w:rsidR="001D6021" w:rsidRPr="00EE0CC0" w:rsidRDefault="00213AF8" w:rsidP="00366BD9">
            <w:pPr>
              <w:spacing w:before="0" w:beforeAutospacing="0" w:after="0" w:afterAutospacing="0"/>
              <w:rPr>
                <w:rFonts w:ascii="Times New Roman" w:hAnsi="Times New Roman" w:cs="Times New Roman"/>
                <w:b/>
                <w:bCs/>
                <w:color w:val="000000"/>
                <w:sz w:val="20"/>
                <w:szCs w:val="20"/>
              </w:rPr>
            </w:pPr>
            <w:proofErr w:type="spellStart"/>
            <w:r w:rsidRPr="00EE0CC0">
              <w:rPr>
                <w:rFonts w:ascii="Times New Roman" w:hAnsi="Times New Roman" w:cs="Times New Roman"/>
                <w:b/>
                <w:bCs/>
                <w:color w:val="000000"/>
                <w:sz w:val="20"/>
                <w:szCs w:val="20"/>
              </w:rPr>
              <w:t>Идентификационный</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код</w:t>
            </w:r>
            <w:proofErr w:type="spellEnd"/>
            <w:r w:rsidRPr="00EE0CC0">
              <w:rPr>
                <w:rFonts w:ascii="Times New Roman" w:hAnsi="Times New Roman" w:cs="Times New Roman"/>
                <w:b/>
                <w:bCs/>
                <w:color w:val="000000"/>
                <w:sz w:val="20"/>
                <w:szCs w:val="20"/>
              </w:rPr>
              <w:t xml:space="preserve"> закупки</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C0102E" w14:textId="63EC2A27" w:rsidR="001D6021" w:rsidRPr="00124359" w:rsidRDefault="0006491F" w:rsidP="00124359">
            <w:pPr>
              <w:rPr>
                <w:sz w:val="20"/>
                <w:szCs w:val="20"/>
              </w:rPr>
            </w:pPr>
            <w:r w:rsidRPr="009728F5">
              <w:rPr>
                <w:color w:val="FF0000"/>
                <w:sz w:val="20"/>
                <w:szCs w:val="20"/>
              </w:rPr>
              <w:t>2334813000759481301001001</w:t>
            </w:r>
            <w:r>
              <w:rPr>
                <w:color w:val="FF0000"/>
                <w:sz w:val="20"/>
                <w:szCs w:val="20"/>
              </w:rPr>
              <w:t>2</w:t>
            </w:r>
            <w:r w:rsidRPr="009728F5">
              <w:rPr>
                <w:color w:val="FF0000"/>
                <w:sz w:val="20"/>
                <w:szCs w:val="20"/>
              </w:rPr>
              <w:t>00</w:t>
            </w:r>
            <w:r>
              <w:rPr>
                <w:color w:val="FF0000"/>
                <w:sz w:val="20"/>
                <w:szCs w:val="20"/>
              </w:rPr>
              <w:t>1</w:t>
            </w:r>
            <w:r w:rsidRPr="009728F5">
              <w:rPr>
                <w:color w:val="FF0000"/>
                <w:sz w:val="20"/>
                <w:szCs w:val="20"/>
              </w:rPr>
              <w:t>4399244</w:t>
            </w:r>
          </w:p>
        </w:tc>
      </w:tr>
      <w:tr w:rsidR="001D6021" w:rsidRPr="00EE0CC0" w14:paraId="0B691CF0"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EE5923" w14:textId="77777777" w:rsidR="001D6021" w:rsidRPr="00EE0CC0" w:rsidRDefault="00213AF8" w:rsidP="00366BD9">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Способ определения поставщика (подрядчика, исполнителя)</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DE54D4" w14:textId="77777777" w:rsidR="001D6021" w:rsidRPr="00EE0CC0" w:rsidRDefault="00213AF8" w:rsidP="0053244E">
            <w:pPr>
              <w:spacing w:before="0" w:beforeAutospacing="0" w:after="0" w:afterAutospacing="0"/>
              <w:jc w:val="both"/>
              <w:rPr>
                <w:rFonts w:ascii="Times New Roman" w:hAnsi="Times New Roman" w:cs="Times New Roman"/>
                <w:color w:val="000000"/>
                <w:sz w:val="20"/>
                <w:szCs w:val="20"/>
              </w:rPr>
            </w:pPr>
            <w:proofErr w:type="spellStart"/>
            <w:r w:rsidRPr="00EE0CC0">
              <w:rPr>
                <w:rFonts w:ascii="Times New Roman" w:hAnsi="Times New Roman" w:cs="Times New Roman"/>
                <w:color w:val="000000"/>
                <w:sz w:val="20"/>
                <w:szCs w:val="20"/>
              </w:rPr>
              <w:t>Электронный</w:t>
            </w:r>
            <w:proofErr w:type="spellEnd"/>
            <w:r w:rsidRPr="00EE0CC0">
              <w:rPr>
                <w:rFonts w:ascii="Times New Roman" w:hAnsi="Times New Roman" w:cs="Times New Roman"/>
                <w:color w:val="000000"/>
                <w:sz w:val="20"/>
                <w:szCs w:val="20"/>
              </w:rPr>
              <w:t xml:space="preserve"> </w:t>
            </w:r>
            <w:proofErr w:type="spellStart"/>
            <w:r w:rsidRPr="00EE0CC0">
              <w:rPr>
                <w:rFonts w:ascii="Times New Roman" w:hAnsi="Times New Roman" w:cs="Times New Roman"/>
                <w:color w:val="000000"/>
                <w:sz w:val="20"/>
                <w:szCs w:val="20"/>
              </w:rPr>
              <w:t>конкурс</w:t>
            </w:r>
            <w:proofErr w:type="spellEnd"/>
          </w:p>
        </w:tc>
      </w:tr>
      <w:tr w:rsidR="001D6021" w:rsidRPr="00EE0CC0" w14:paraId="2C6A41DC"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87E772" w14:textId="77777777" w:rsidR="001D6021" w:rsidRPr="00EE0CC0" w:rsidRDefault="00213AF8" w:rsidP="00366BD9">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Адрес электронной площадки в информационно-телекоммуникационной сети Интернет</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C6EC76" w14:textId="48BF00EA" w:rsidR="001D6021" w:rsidRPr="00EE0CC0" w:rsidRDefault="009A14AB" w:rsidP="0053244E">
            <w:pPr>
              <w:spacing w:before="0" w:beforeAutospacing="0" w:after="0" w:afterAutospacing="0"/>
              <w:jc w:val="both"/>
              <w:rPr>
                <w:rFonts w:ascii="Times New Roman" w:hAnsi="Times New Roman" w:cs="Times New Roman"/>
                <w:color w:val="000000"/>
                <w:sz w:val="20"/>
                <w:szCs w:val="20"/>
              </w:rPr>
            </w:pPr>
            <w:hyperlink r:id="rId5" w:history="1">
              <w:r w:rsidR="0078475A" w:rsidRPr="00EE0CC0">
                <w:rPr>
                  <w:rStyle w:val="a3"/>
                  <w:rFonts w:ascii="Times New Roman" w:hAnsi="Times New Roman" w:cs="Times New Roman"/>
                  <w:sz w:val="20"/>
                  <w:szCs w:val="20"/>
                </w:rPr>
                <w:t>https://etp.roseltorg.ru</w:t>
              </w:r>
            </w:hyperlink>
          </w:p>
        </w:tc>
      </w:tr>
      <w:tr w:rsidR="001D6021" w:rsidRPr="00EE0CC0" w14:paraId="59C9136E"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6D6A58" w14:textId="77777777" w:rsidR="001D6021" w:rsidRPr="00EE0CC0" w:rsidRDefault="00213AF8" w:rsidP="00366BD9">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Информация о проведении закупки в соответствии со статьей 15 Закона № 44-ФЗ</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956825" w14:textId="77777777" w:rsidR="001D6021" w:rsidRPr="00EE0CC0" w:rsidRDefault="00213AF8" w:rsidP="0053244E">
            <w:pPr>
              <w:spacing w:before="0" w:beforeAutospacing="0" w:after="0" w:afterAutospacing="0"/>
              <w:jc w:val="both"/>
              <w:rPr>
                <w:rFonts w:ascii="Times New Roman" w:hAnsi="Times New Roman" w:cs="Times New Roman"/>
                <w:color w:val="000000"/>
                <w:sz w:val="20"/>
                <w:szCs w:val="20"/>
              </w:rPr>
            </w:pPr>
            <w:r w:rsidRPr="00EE0CC0">
              <w:rPr>
                <w:rFonts w:ascii="Times New Roman" w:hAnsi="Times New Roman" w:cs="Times New Roman"/>
                <w:color w:val="000000"/>
                <w:sz w:val="20"/>
                <w:szCs w:val="20"/>
              </w:rPr>
              <w:t>–</w:t>
            </w:r>
          </w:p>
        </w:tc>
      </w:tr>
      <w:tr w:rsidR="00366BD9" w:rsidRPr="00EE0CC0" w14:paraId="2DF70857" w14:textId="77777777" w:rsidTr="00D40A3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A35B6B" w14:textId="7AC7E864" w:rsidR="00366BD9" w:rsidRPr="00EE0CC0" w:rsidRDefault="00366BD9" w:rsidP="00366BD9">
            <w:pPr>
              <w:spacing w:before="0" w:beforeAutospacing="0" w:after="0" w:afterAutospacing="0"/>
              <w:jc w:val="center"/>
              <w:rPr>
                <w:rFonts w:ascii="Times New Roman" w:hAnsi="Times New Roman" w:cs="Times New Roman"/>
                <w:color w:val="000000"/>
                <w:sz w:val="20"/>
                <w:szCs w:val="20"/>
              </w:rPr>
            </w:pPr>
            <w:proofErr w:type="spellStart"/>
            <w:r w:rsidRPr="00EE0CC0">
              <w:rPr>
                <w:rFonts w:ascii="Times New Roman" w:hAnsi="Times New Roman" w:cs="Times New Roman"/>
                <w:b/>
                <w:bCs/>
                <w:color w:val="000000"/>
                <w:sz w:val="20"/>
                <w:szCs w:val="20"/>
              </w:rPr>
              <w:t>Заказчик</w:t>
            </w:r>
            <w:proofErr w:type="spellEnd"/>
          </w:p>
        </w:tc>
      </w:tr>
      <w:tr w:rsidR="00DA7541" w:rsidRPr="0006491F" w14:paraId="23644827" w14:textId="77777777" w:rsidTr="0098171A">
        <w:trPr>
          <w:trHeight w:val="678"/>
        </w:trPr>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92212B" w14:textId="1A4ED695" w:rsidR="00DA7541" w:rsidRPr="00EE0CC0" w:rsidRDefault="00DA7541" w:rsidP="00DA7541">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Наименование</w:t>
            </w:r>
            <w:proofErr w:type="spellEnd"/>
            <w:r w:rsidRPr="00EE0CC0">
              <w:rPr>
                <w:rFonts w:ascii="Times New Roman" w:hAnsi="Times New Roman" w:cs="Times New Roman"/>
                <w:b/>
                <w:bCs/>
                <w:color w:val="000000"/>
                <w:sz w:val="20"/>
                <w:szCs w:val="20"/>
                <w:lang w:val="ru-RU"/>
              </w:rPr>
              <w:t xml:space="preserve"> </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0F48AF" w14:textId="25D37216" w:rsidR="00DA7541" w:rsidRPr="00640444" w:rsidRDefault="00DA7541" w:rsidP="00DA7541">
            <w:pPr>
              <w:jc w:val="both"/>
              <w:rPr>
                <w:color w:val="000000"/>
                <w:sz w:val="20"/>
                <w:szCs w:val="20"/>
                <w:lang w:val="ru-RU"/>
              </w:rPr>
            </w:pPr>
            <w:r w:rsidRPr="00146881">
              <w:rPr>
                <w:color w:val="FF0000"/>
                <w:sz w:val="20"/>
                <w:szCs w:val="20"/>
                <w:lang w:val="ru-RU"/>
              </w:rPr>
              <w:t xml:space="preserve">Администрация сельского поселения Ленинский сельсовет Липецкого муниципального района Липецкой области РФ </w:t>
            </w:r>
          </w:p>
        </w:tc>
      </w:tr>
      <w:tr w:rsidR="00DA7541" w:rsidRPr="00124359" w14:paraId="76987723"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30CD31" w14:textId="57B15053" w:rsidR="00DA7541" w:rsidRPr="00EE0CC0" w:rsidRDefault="00DA7541" w:rsidP="00DA7541">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Местонахождение</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3CC683" w14:textId="2CA36A82" w:rsidR="00DA7541" w:rsidRPr="00640444" w:rsidRDefault="00DA7541" w:rsidP="00DA7541">
            <w:pPr>
              <w:spacing w:before="0" w:beforeAutospacing="0" w:after="0" w:afterAutospacing="0"/>
              <w:jc w:val="both"/>
              <w:rPr>
                <w:bCs/>
                <w:color w:val="FF0000"/>
                <w:sz w:val="20"/>
                <w:szCs w:val="20"/>
                <w:lang w:val="ru-RU"/>
              </w:rPr>
            </w:pPr>
            <w:r w:rsidRPr="00146881">
              <w:rPr>
                <w:color w:val="FF0000"/>
                <w:sz w:val="20"/>
                <w:szCs w:val="20"/>
                <w:lang w:val="ru-RU"/>
              </w:rPr>
              <w:t xml:space="preserve">398530, </w:t>
            </w:r>
            <w:r w:rsidRPr="00146881">
              <w:rPr>
                <w:bCs/>
                <w:color w:val="FF0000"/>
                <w:sz w:val="20"/>
                <w:szCs w:val="20"/>
                <w:lang w:val="ru-RU"/>
              </w:rPr>
              <w:t>Липецкая область, Липецкий район, с. Троицкое, ул. Гагарина, д.68</w:t>
            </w:r>
          </w:p>
        </w:tc>
      </w:tr>
      <w:tr w:rsidR="00DA7541" w:rsidRPr="00124359" w14:paraId="22BF6FBA"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F7AF7" w14:textId="486357BE" w:rsidR="00DA7541" w:rsidRPr="00EE0CC0" w:rsidRDefault="00DA7541" w:rsidP="00DA7541">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Почтовый</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адрес</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BD3C4F" w14:textId="075BD71D" w:rsidR="00DA7541" w:rsidRPr="00640444" w:rsidRDefault="00DA7541" w:rsidP="00DA7541">
            <w:pPr>
              <w:spacing w:before="0" w:beforeAutospacing="0" w:after="0" w:afterAutospacing="0"/>
              <w:jc w:val="both"/>
              <w:rPr>
                <w:bCs/>
                <w:color w:val="FF0000"/>
                <w:sz w:val="20"/>
                <w:szCs w:val="20"/>
                <w:lang w:val="ru-RU"/>
              </w:rPr>
            </w:pPr>
            <w:r w:rsidRPr="00146881">
              <w:rPr>
                <w:color w:val="FF0000"/>
                <w:sz w:val="20"/>
                <w:szCs w:val="20"/>
                <w:lang w:val="ru-RU"/>
              </w:rPr>
              <w:t xml:space="preserve">398530, </w:t>
            </w:r>
            <w:r w:rsidRPr="00146881">
              <w:rPr>
                <w:bCs/>
                <w:color w:val="FF0000"/>
                <w:sz w:val="20"/>
                <w:szCs w:val="20"/>
                <w:lang w:val="ru-RU"/>
              </w:rPr>
              <w:t>Липецкая область, Липецкий район, с. Троицкое, ул. Гагарина, д.68</w:t>
            </w:r>
          </w:p>
        </w:tc>
      </w:tr>
      <w:tr w:rsidR="00DA7541" w:rsidRPr="00415D1D" w14:paraId="06FAE7A0"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2E01EC" w14:textId="2629FAD4" w:rsidR="00DA7541" w:rsidRPr="00EE0CC0" w:rsidRDefault="00DA7541" w:rsidP="00DA7541">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Адрес</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электронной</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почты</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0C7BEB" w14:textId="7695677B" w:rsidR="00DA7541" w:rsidRPr="007E035E" w:rsidRDefault="009A14AB" w:rsidP="00DA7541">
            <w:pPr>
              <w:spacing w:before="0" w:beforeAutospacing="0" w:after="0" w:afterAutospacing="0"/>
              <w:jc w:val="both"/>
              <w:rPr>
                <w:rFonts w:ascii="Times New Roman" w:hAnsi="Times New Roman" w:cs="Times New Roman"/>
                <w:color w:val="000000"/>
                <w:sz w:val="20"/>
                <w:szCs w:val="20"/>
                <w:lang w:val="ru-RU"/>
              </w:rPr>
            </w:pPr>
            <w:hyperlink r:id="rId6" w:history="1">
              <w:r w:rsidR="00DA7541">
                <w:rPr>
                  <w:rStyle w:val="a3"/>
                  <w:color w:val="000000"/>
                  <w:sz w:val="20"/>
                  <w:szCs w:val="20"/>
                </w:rPr>
                <w:t>troitskoe</w:t>
              </w:r>
              <w:r w:rsidR="00DA7541" w:rsidRPr="00146881">
                <w:rPr>
                  <w:rStyle w:val="a3"/>
                  <w:color w:val="000000"/>
                  <w:sz w:val="20"/>
                  <w:szCs w:val="20"/>
                  <w:lang w:val="ru-RU"/>
                </w:rPr>
                <w:t>123@</w:t>
              </w:r>
              <w:r w:rsidR="00DA7541">
                <w:rPr>
                  <w:rStyle w:val="a3"/>
                  <w:color w:val="000000"/>
                  <w:sz w:val="20"/>
                  <w:szCs w:val="20"/>
                </w:rPr>
                <w:t>yandex</w:t>
              </w:r>
              <w:r w:rsidR="00DA7541" w:rsidRPr="00146881">
                <w:rPr>
                  <w:rStyle w:val="a3"/>
                  <w:color w:val="000000"/>
                  <w:sz w:val="20"/>
                  <w:szCs w:val="20"/>
                  <w:lang w:val="ru-RU"/>
                </w:rPr>
                <w:t>.</w:t>
              </w:r>
              <w:proofErr w:type="spellStart"/>
              <w:r w:rsidR="00DA7541">
                <w:rPr>
                  <w:rStyle w:val="a3"/>
                  <w:color w:val="000000"/>
                  <w:sz w:val="20"/>
                  <w:szCs w:val="20"/>
                </w:rPr>
                <w:t>ru</w:t>
              </w:r>
              <w:proofErr w:type="spellEnd"/>
            </w:hyperlink>
          </w:p>
        </w:tc>
      </w:tr>
      <w:tr w:rsidR="00DA7541" w:rsidRPr="00EE0CC0" w14:paraId="08D26134" w14:textId="77777777" w:rsidTr="007E035E">
        <w:trPr>
          <w:trHeight w:val="207"/>
        </w:trPr>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94A556" w14:textId="33885296" w:rsidR="00DA7541" w:rsidRPr="00EE0CC0" w:rsidRDefault="00DA7541" w:rsidP="00DA7541">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Номер</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контактного</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телефона</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97C7A1" w14:textId="61ED63B5" w:rsidR="00DA7541" w:rsidRPr="00640444" w:rsidRDefault="00DA7541" w:rsidP="00DA7541">
            <w:pPr>
              <w:spacing w:before="0" w:beforeAutospacing="0" w:after="0" w:afterAutospacing="0"/>
              <w:contextualSpacing/>
              <w:jc w:val="both"/>
              <w:rPr>
                <w:rFonts w:eastAsia="Calibri"/>
                <w:color w:val="FF0000"/>
                <w:sz w:val="20"/>
                <w:szCs w:val="20"/>
                <w:lang w:val="ru-RU"/>
              </w:rPr>
            </w:pPr>
            <w:r w:rsidRPr="00146881">
              <w:rPr>
                <w:color w:val="FF0000"/>
                <w:sz w:val="20"/>
                <w:szCs w:val="20"/>
                <w:lang w:val="ru-RU"/>
              </w:rPr>
              <w:t>+7 (4742) 75-97-38</w:t>
            </w:r>
          </w:p>
        </w:tc>
      </w:tr>
      <w:tr w:rsidR="00DA7541" w:rsidRPr="0006491F" w14:paraId="15D92B90"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E7C928" w14:textId="0FD5077B" w:rsidR="00DA7541" w:rsidRPr="00EE0CC0" w:rsidRDefault="00DA7541" w:rsidP="00DA7541">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Ответственное</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должностное</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лицо</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заказчика</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1CBF07" w14:textId="6F7F6AAF" w:rsidR="00DA7541" w:rsidRPr="00640444" w:rsidRDefault="00DA7541" w:rsidP="00DA7541">
            <w:pPr>
              <w:spacing w:before="0" w:beforeAutospacing="0" w:after="0" w:afterAutospacing="0"/>
              <w:jc w:val="both"/>
              <w:rPr>
                <w:rFonts w:ascii="Times New Roman" w:hAnsi="Times New Roman" w:cs="Times New Roman"/>
                <w:color w:val="FF0000"/>
                <w:sz w:val="20"/>
                <w:szCs w:val="20"/>
                <w:lang w:val="ru-RU"/>
              </w:rPr>
            </w:pPr>
            <w:r w:rsidRPr="00146881">
              <w:rPr>
                <w:color w:val="FF0000"/>
                <w:sz w:val="20"/>
                <w:szCs w:val="20"/>
                <w:lang w:val="ru-RU"/>
              </w:rPr>
              <w:t>Глава администрации сельского поселения Ленинский сельсовет - Коротеев Олег Васильевич</w:t>
            </w:r>
          </w:p>
        </w:tc>
      </w:tr>
      <w:tr w:rsidR="0052245A" w:rsidRPr="00EE0CC0" w14:paraId="77E189CF" w14:textId="77777777" w:rsidTr="00204383">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41E456" w14:textId="374162F2" w:rsidR="0052245A" w:rsidRPr="00EE0CC0" w:rsidRDefault="0052245A" w:rsidP="0052245A">
            <w:pPr>
              <w:spacing w:before="0" w:beforeAutospacing="0" w:after="0" w:afterAutospacing="0"/>
              <w:jc w:val="center"/>
              <w:rPr>
                <w:rFonts w:ascii="Times New Roman" w:hAnsi="Times New Roman" w:cs="Times New Roman"/>
                <w:color w:val="000000"/>
                <w:sz w:val="20"/>
                <w:szCs w:val="20"/>
              </w:rPr>
            </w:pPr>
            <w:r w:rsidRPr="00EE0CC0">
              <w:rPr>
                <w:rFonts w:ascii="Times New Roman" w:hAnsi="Times New Roman" w:cs="Times New Roman"/>
                <w:b/>
                <w:bCs/>
                <w:color w:val="000000"/>
                <w:sz w:val="20"/>
                <w:szCs w:val="20"/>
                <w:lang w:val="ru-RU"/>
              </w:rPr>
              <w:t>У</w:t>
            </w:r>
            <w:proofErr w:type="spellStart"/>
            <w:r w:rsidRPr="00EE0CC0">
              <w:rPr>
                <w:rFonts w:ascii="Times New Roman" w:hAnsi="Times New Roman" w:cs="Times New Roman"/>
                <w:b/>
                <w:bCs/>
                <w:color w:val="000000"/>
                <w:sz w:val="20"/>
                <w:szCs w:val="20"/>
              </w:rPr>
              <w:t>полномоченное</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учреждение</w:t>
            </w:r>
            <w:proofErr w:type="spellEnd"/>
          </w:p>
        </w:tc>
      </w:tr>
      <w:tr w:rsidR="0052245A" w:rsidRPr="0006491F" w14:paraId="3754F537"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70D0D9" w14:textId="2F33829A" w:rsidR="0052245A" w:rsidRPr="00EE0CC0" w:rsidRDefault="0052245A" w:rsidP="0052245A">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Наименование</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08D80B" w14:textId="0CB279DF" w:rsidR="0052245A" w:rsidRPr="00EE0CC0" w:rsidRDefault="0078475A" w:rsidP="001004EF">
            <w:pPr>
              <w:spacing w:before="0" w:beforeAutospacing="0" w:after="0" w:afterAutospacing="0"/>
              <w:jc w:val="both"/>
              <w:rPr>
                <w:rFonts w:ascii="Times New Roman" w:hAnsi="Times New Roman" w:cs="Times New Roman"/>
                <w:color w:val="000000"/>
                <w:sz w:val="20"/>
                <w:szCs w:val="20"/>
                <w:lang w:val="ru-RU"/>
              </w:rPr>
            </w:pPr>
            <w:r w:rsidRPr="00EE0CC0">
              <w:rPr>
                <w:rFonts w:ascii="Times New Roman" w:hAnsi="Times New Roman" w:cs="Times New Roman"/>
                <w:color w:val="FF0000"/>
                <w:sz w:val="20"/>
                <w:szCs w:val="20"/>
                <w:lang w:val="ru-RU"/>
              </w:rPr>
              <w:t>МКУ «Центр компетенции в сфере бухгалтерского учета и муниципального заказа Липецкого муниципального района»</w:t>
            </w:r>
          </w:p>
        </w:tc>
      </w:tr>
      <w:tr w:rsidR="0052245A" w:rsidRPr="0006491F" w14:paraId="26684BAF" w14:textId="77777777" w:rsidTr="00E312EA">
        <w:trPr>
          <w:trHeight w:val="69"/>
        </w:trPr>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5002F1" w14:textId="662622B0" w:rsidR="0052245A" w:rsidRPr="00EE0CC0" w:rsidRDefault="0052245A" w:rsidP="0052245A">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Местонахождение</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8DA7BA" w14:textId="3ED65186" w:rsidR="0052245A" w:rsidRPr="00EE0CC0" w:rsidRDefault="0078475A" w:rsidP="001004EF">
            <w:pPr>
              <w:spacing w:before="0" w:beforeAutospacing="0" w:after="0" w:afterAutospacing="0"/>
              <w:jc w:val="both"/>
              <w:rPr>
                <w:rFonts w:ascii="Times New Roman" w:hAnsi="Times New Roman" w:cs="Times New Roman"/>
                <w:color w:val="000000"/>
                <w:sz w:val="20"/>
                <w:szCs w:val="20"/>
                <w:lang w:val="ru-RU"/>
              </w:rPr>
            </w:pPr>
            <w:r w:rsidRPr="00EE0CC0">
              <w:rPr>
                <w:rFonts w:ascii="Times New Roman" w:hAnsi="Times New Roman" w:cs="Times New Roman"/>
                <w:color w:val="FF0000"/>
                <w:sz w:val="20"/>
                <w:szCs w:val="20"/>
                <w:lang w:val="ru-RU"/>
              </w:rPr>
              <w:t xml:space="preserve">398504 Липецкая область, Липецкий район, с. Сухая </w:t>
            </w:r>
            <w:proofErr w:type="spellStart"/>
            <w:r w:rsidRPr="00EE0CC0">
              <w:rPr>
                <w:rFonts w:ascii="Times New Roman" w:hAnsi="Times New Roman" w:cs="Times New Roman"/>
                <w:color w:val="FF0000"/>
                <w:sz w:val="20"/>
                <w:szCs w:val="20"/>
                <w:lang w:val="ru-RU"/>
              </w:rPr>
              <w:t>Лубна</w:t>
            </w:r>
            <w:proofErr w:type="spellEnd"/>
            <w:r w:rsidRPr="00EE0CC0">
              <w:rPr>
                <w:rFonts w:ascii="Times New Roman" w:hAnsi="Times New Roman" w:cs="Times New Roman"/>
                <w:color w:val="FF0000"/>
                <w:sz w:val="20"/>
                <w:szCs w:val="20"/>
                <w:lang w:val="ru-RU"/>
              </w:rPr>
              <w:t>, ул. Ксении Константиновой, д. 1 А, пом. 5</w:t>
            </w:r>
          </w:p>
        </w:tc>
      </w:tr>
      <w:tr w:rsidR="0052245A" w:rsidRPr="0006491F" w14:paraId="78DFBF3A" w14:textId="77777777" w:rsidTr="00E312EA">
        <w:trPr>
          <w:trHeight w:val="149"/>
        </w:trPr>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2CAD6B" w14:textId="600DA47C" w:rsidR="0052245A" w:rsidRPr="00EE0CC0" w:rsidRDefault="0052245A" w:rsidP="0052245A">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Почтовый</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адрес</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05AD8C" w14:textId="3F02657C" w:rsidR="0052245A" w:rsidRPr="00EE0CC0" w:rsidRDefault="0078475A" w:rsidP="001004EF">
            <w:pPr>
              <w:spacing w:before="0" w:beforeAutospacing="0" w:after="0" w:afterAutospacing="0"/>
              <w:jc w:val="both"/>
              <w:rPr>
                <w:rFonts w:ascii="Times New Roman" w:hAnsi="Times New Roman" w:cs="Times New Roman"/>
                <w:color w:val="000000"/>
                <w:sz w:val="20"/>
                <w:szCs w:val="20"/>
                <w:lang w:val="ru-RU"/>
              </w:rPr>
            </w:pPr>
            <w:r w:rsidRPr="00EE0CC0">
              <w:rPr>
                <w:rFonts w:ascii="Times New Roman" w:hAnsi="Times New Roman" w:cs="Times New Roman"/>
                <w:color w:val="FF0000"/>
                <w:sz w:val="20"/>
                <w:szCs w:val="20"/>
                <w:lang w:val="ru-RU"/>
              </w:rPr>
              <w:t xml:space="preserve">398504 Липецкая область, Липецкий район, с. Сухая </w:t>
            </w:r>
            <w:proofErr w:type="spellStart"/>
            <w:r w:rsidRPr="00EE0CC0">
              <w:rPr>
                <w:rFonts w:ascii="Times New Roman" w:hAnsi="Times New Roman" w:cs="Times New Roman"/>
                <w:color w:val="FF0000"/>
                <w:sz w:val="20"/>
                <w:szCs w:val="20"/>
                <w:lang w:val="ru-RU"/>
              </w:rPr>
              <w:t>Лубна</w:t>
            </w:r>
            <w:proofErr w:type="spellEnd"/>
            <w:r w:rsidRPr="00EE0CC0">
              <w:rPr>
                <w:rFonts w:ascii="Times New Roman" w:hAnsi="Times New Roman" w:cs="Times New Roman"/>
                <w:color w:val="FF0000"/>
                <w:sz w:val="20"/>
                <w:szCs w:val="20"/>
                <w:lang w:val="ru-RU"/>
              </w:rPr>
              <w:t>, ул. Ксении Константиновой, д. 1 А, пом. 5</w:t>
            </w:r>
          </w:p>
        </w:tc>
      </w:tr>
      <w:tr w:rsidR="0052245A" w:rsidRPr="00EE0CC0" w14:paraId="19C312DF"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B8FF2E" w14:textId="066C0E21" w:rsidR="0052245A" w:rsidRPr="00EE0CC0" w:rsidRDefault="0052245A" w:rsidP="0052245A">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Адрес</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электронной</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почты</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225FD4" w14:textId="2DC61FAE" w:rsidR="0052245A" w:rsidRPr="00EE0CC0" w:rsidRDefault="009A14AB" w:rsidP="001004EF">
            <w:pPr>
              <w:spacing w:before="0" w:beforeAutospacing="0" w:after="0" w:afterAutospacing="0"/>
              <w:jc w:val="both"/>
              <w:rPr>
                <w:rFonts w:ascii="Times New Roman" w:hAnsi="Times New Roman" w:cs="Times New Roman"/>
                <w:color w:val="000000"/>
                <w:sz w:val="20"/>
                <w:szCs w:val="20"/>
              </w:rPr>
            </w:pPr>
            <w:hyperlink r:id="rId7" w:history="1">
              <w:r w:rsidR="00415D1D" w:rsidRPr="00B64F77">
                <w:rPr>
                  <w:rStyle w:val="a3"/>
                  <w:rFonts w:ascii="Times New Roman" w:hAnsi="Times New Roman" w:cs="Times New Roman"/>
                  <w:sz w:val="20"/>
                  <w:szCs w:val="20"/>
                </w:rPr>
                <w:t>zakypka_48@mail.ru</w:t>
              </w:r>
            </w:hyperlink>
          </w:p>
        </w:tc>
      </w:tr>
      <w:tr w:rsidR="0052245A" w:rsidRPr="00EE0CC0" w14:paraId="61525466"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B7BA18" w14:textId="7A66BCBC" w:rsidR="0052245A" w:rsidRPr="00EE0CC0" w:rsidRDefault="0052245A" w:rsidP="0052245A">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Номер</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контактного</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телефона</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6B16B2" w14:textId="24C8747B" w:rsidR="0052245A" w:rsidRPr="00EE0CC0" w:rsidRDefault="0078475A" w:rsidP="001004EF">
            <w:pPr>
              <w:spacing w:before="0" w:beforeAutospacing="0" w:after="0" w:afterAutospacing="0"/>
              <w:jc w:val="both"/>
              <w:rPr>
                <w:rFonts w:ascii="Times New Roman" w:hAnsi="Times New Roman" w:cs="Times New Roman"/>
                <w:color w:val="000000"/>
                <w:sz w:val="20"/>
                <w:szCs w:val="20"/>
              </w:rPr>
            </w:pPr>
            <w:r w:rsidRPr="00EE0CC0">
              <w:rPr>
                <w:rFonts w:ascii="Times New Roman" w:hAnsi="Times New Roman" w:cs="Times New Roman"/>
                <w:color w:val="FF0000"/>
                <w:sz w:val="20"/>
                <w:szCs w:val="20"/>
              </w:rPr>
              <w:t>+7 (4742) 79-73-88</w:t>
            </w:r>
          </w:p>
        </w:tc>
      </w:tr>
      <w:tr w:rsidR="0052245A" w:rsidRPr="0006491F" w14:paraId="34B2F03E"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7CAD91" w14:textId="0400A0DE" w:rsidR="0052245A" w:rsidRPr="00EE0CC0" w:rsidRDefault="0052245A" w:rsidP="0052245A">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Ответственное должностное лицо УУ</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1B5C5C" w14:textId="680C78CB" w:rsidR="0052245A" w:rsidRPr="00EE0CC0" w:rsidRDefault="0078475A" w:rsidP="001004EF">
            <w:pPr>
              <w:spacing w:before="0" w:beforeAutospacing="0" w:after="0" w:afterAutospacing="0"/>
              <w:jc w:val="both"/>
              <w:rPr>
                <w:rFonts w:ascii="Times New Roman" w:hAnsi="Times New Roman" w:cs="Times New Roman"/>
                <w:color w:val="000000"/>
                <w:sz w:val="20"/>
                <w:szCs w:val="20"/>
                <w:lang w:val="ru-RU"/>
              </w:rPr>
            </w:pPr>
            <w:r w:rsidRPr="00EE0CC0">
              <w:rPr>
                <w:rFonts w:ascii="Times New Roman" w:hAnsi="Times New Roman" w:cs="Times New Roman"/>
                <w:color w:val="FF0000"/>
                <w:sz w:val="20"/>
                <w:szCs w:val="20"/>
                <w:lang w:val="ru-RU"/>
              </w:rPr>
              <w:t xml:space="preserve">Гаврилов Сергей Сергеевич – </w:t>
            </w:r>
            <w:r w:rsidR="00FD7251">
              <w:rPr>
                <w:rFonts w:ascii="Times New Roman" w:hAnsi="Times New Roman" w:cs="Times New Roman"/>
                <w:color w:val="FF0000"/>
                <w:sz w:val="20"/>
                <w:szCs w:val="20"/>
                <w:lang w:val="ru-RU"/>
              </w:rPr>
              <w:t>д</w:t>
            </w:r>
            <w:r w:rsidRPr="00EE0CC0">
              <w:rPr>
                <w:rFonts w:ascii="Times New Roman" w:hAnsi="Times New Roman" w:cs="Times New Roman"/>
                <w:color w:val="FF0000"/>
                <w:sz w:val="20"/>
                <w:szCs w:val="20"/>
                <w:lang w:val="ru-RU"/>
              </w:rPr>
              <w:t>иректор МКУ «Центра компетенции в сфере бухгалтерского учета и муниципального заказа Липецкого муниципального района»</w:t>
            </w:r>
          </w:p>
        </w:tc>
      </w:tr>
      <w:tr w:rsidR="0052245A" w:rsidRPr="00EE0CC0" w14:paraId="26901322" w14:textId="77777777" w:rsidTr="00D54B13">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CDCF22" w14:textId="501B7D9A" w:rsidR="0052245A" w:rsidRPr="00EE0CC0" w:rsidRDefault="0052245A" w:rsidP="0052245A">
            <w:pPr>
              <w:spacing w:before="0" w:beforeAutospacing="0" w:after="0" w:afterAutospacing="0"/>
              <w:jc w:val="center"/>
              <w:rPr>
                <w:rFonts w:ascii="Times New Roman" w:hAnsi="Times New Roman" w:cs="Times New Roman"/>
                <w:color w:val="000000"/>
                <w:sz w:val="20"/>
                <w:szCs w:val="20"/>
                <w:lang w:val="ru-RU"/>
              </w:rPr>
            </w:pPr>
            <w:proofErr w:type="spellStart"/>
            <w:r w:rsidRPr="00EE0CC0">
              <w:rPr>
                <w:rFonts w:ascii="Times New Roman" w:hAnsi="Times New Roman" w:cs="Times New Roman"/>
                <w:b/>
                <w:bCs/>
                <w:color w:val="000000"/>
                <w:sz w:val="20"/>
                <w:szCs w:val="20"/>
              </w:rPr>
              <w:t>Условия</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контракта</w:t>
            </w:r>
            <w:proofErr w:type="spellEnd"/>
          </w:p>
        </w:tc>
      </w:tr>
      <w:tr w:rsidR="0052245A" w:rsidRPr="0006491F" w14:paraId="656F368A"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62211A" w14:textId="73E278D1" w:rsidR="0052245A" w:rsidRPr="00EE0CC0" w:rsidRDefault="0052245A" w:rsidP="006E5CE1">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lastRenderedPageBreak/>
              <w:t>Информация о количестве, единице измерения и месте поставки товара</w:t>
            </w:r>
            <w:r w:rsidR="006E5CE1" w:rsidRPr="00EE0CC0">
              <w:rPr>
                <w:rFonts w:ascii="Times New Roman" w:hAnsi="Times New Roman" w:cs="Times New Roman"/>
                <w:b/>
                <w:bCs/>
                <w:color w:val="000000"/>
                <w:sz w:val="20"/>
                <w:szCs w:val="20"/>
                <w:lang w:val="ru-RU"/>
              </w:rPr>
              <w:t xml:space="preserve"> / </w:t>
            </w:r>
            <w:r w:rsidRPr="00EE0CC0">
              <w:rPr>
                <w:rFonts w:ascii="Times New Roman" w:hAnsi="Times New Roman" w:cs="Times New Roman"/>
                <w:b/>
                <w:bCs/>
                <w:color w:val="000000"/>
                <w:sz w:val="20"/>
                <w:szCs w:val="20"/>
                <w:lang w:val="ru-RU"/>
              </w:rPr>
              <w:t>Информация об объеме, о единице измерения (при наличии) и месте выполнения работы или оказания услуги</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86B482" w14:textId="1F33643F" w:rsidR="00BB7B2B" w:rsidRPr="005628CC" w:rsidRDefault="007954C0" w:rsidP="00BB7B2B">
            <w:pPr>
              <w:spacing w:before="0" w:beforeAutospacing="0" w:after="0" w:afterAutospacing="0"/>
              <w:rPr>
                <w:color w:val="FF0000"/>
                <w:sz w:val="18"/>
                <w:szCs w:val="18"/>
                <w:lang w:val="ru-RU"/>
              </w:rPr>
            </w:pPr>
            <w:r w:rsidRPr="007954C0">
              <w:rPr>
                <w:color w:val="FF0000"/>
                <w:sz w:val="20"/>
                <w:szCs w:val="20"/>
                <w:lang w:val="ru-RU"/>
              </w:rPr>
              <w:t xml:space="preserve">398531, Липецкая область, Липецкий район, с. Ленино, ул. </w:t>
            </w:r>
            <w:proofErr w:type="spellStart"/>
            <w:r w:rsidRPr="008A79D1">
              <w:rPr>
                <w:color w:val="FF0000"/>
                <w:sz w:val="20"/>
                <w:szCs w:val="20"/>
              </w:rPr>
              <w:t>Молодежная</w:t>
            </w:r>
            <w:proofErr w:type="spellEnd"/>
          </w:p>
          <w:p w14:paraId="60D613FD" w14:textId="77777777" w:rsidR="00577B3F" w:rsidRPr="00BB7B2B" w:rsidRDefault="00577B3F" w:rsidP="00BB7B2B">
            <w:pPr>
              <w:spacing w:before="0" w:beforeAutospacing="0" w:after="0" w:afterAutospacing="0"/>
              <w:rPr>
                <w:color w:val="FF0000"/>
                <w:sz w:val="20"/>
                <w:szCs w:val="20"/>
                <w:lang w:val="ru-RU"/>
              </w:rPr>
            </w:pPr>
          </w:p>
          <w:p w14:paraId="059CA4E9" w14:textId="0A291BC0" w:rsidR="00863CA8" w:rsidRPr="00EE0CC0" w:rsidRDefault="00863CA8" w:rsidP="0053244E">
            <w:pPr>
              <w:spacing w:before="0" w:beforeAutospacing="0" w:after="0" w:afterAutospacing="0"/>
              <w:jc w:val="both"/>
              <w:rPr>
                <w:rFonts w:ascii="Times New Roman" w:hAnsi="Times New Roman" w:cs="Times New Roman"/>
                <w:color w:val="000000"/>
                <w:sz w:val="20"/>
                <w:szCs w:val="20"/>
                <w:highlight w:val="yellow"/>
                <w:lang w:val="ru-RU"/>
              </w:rPr>
            </w:pPr>
            <w:r w:rsidRPr="00EE0CC0">
              <w:rPr>
                <w:rFonts w:ascii="Times New Roman" w:hAnsi="Times New Roman" w:cs="Times New Roman"/>
                <w:sz w:val="20"/>
                <w:szCs w:val="20"/>
                <w:lang w:val="ru-RU" w:eastAsia="zh-CN"/>
              </w:rPr>
              <w:t xml:space="preserve">В соответствии с приложением 1 к </w:t>
            </w:r>
            <w:r w:rsidRPr="00536535">
              <w:rPr>
                <w:rFonts w:ascii="Times New Roman" w:hAnsi="Times New Roman" w:cs="Times New Roman"/>
                <w:color w:val="FF0000"/>
                <w:sz w:val="20"/>
                <w:szCs w:val="20"/>
                <w:lang w:val="ru-RU" w:eastAsia="zh-CN"/>
              </w:rPr>
              <w:t>извещению «Описание объекта закупки» - техническое задание</w:t>
            </w:r>
          </w:p>
        </w:tc>
      </w:tr>
      <w:tr w:rsidR="0052245A" w:rsidRPr="00124359" w14:paraId="36A4EA2B"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8C394D" w14:textId="6073337C" w:rsidR="0052245A" w:rsidRPr="00EE0CC0" w:rsidRDefault="0052245A" w:rsidP="006E5CE1">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Срок исполнения контракта (отдельных этапов исполнения контракта, если проектом контракта предусмотрены такие этапы)</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7F31C2" w14:textId="391B1DE1" w:rsidR="0052245A" w:rsidRPr="007E5BAD" w:rsidRDefault="007954C0" w:rsidP="0053244E">
            <w:pPr>
              <w:spacing w:before="0" w:beforeAutospacing="0" w:after="0" w:afterAutospacing="0"/>
              <w:jc w:val="both"/>
              <w:rPr>
                <w:rFonts w:ascii="Times New Roman" w:hAnsi="Times New Roman" w:cs="Times New Roman"/>
                <w:color w:val="000000"/>
                <w:sz w:val="20"/>
                <w:szCs w:val="20"/>
                <w:lang w:val="ru-RU"/>
              </w:rPr>
            </w:pPr>
            <w:r w:rsidRPr="00B503C8">
              <w:rPr>
                <w:color w:val="FF0000"/>
                <w:spacing w:val="-4"/>
                <w:sz w:val="20"/>
                <w:szCs w:val="20"/>
              </w:rPr>
              <w:t>с 01.</w:t>
            </w:r>
            <w:r>
              <w:rPr>
                <w:color w:val="FF0000"/>
                <w:spacing w:val="-4"/>
                <w:sz w:val="20"/>
                <w:szCs w:val="20"/>
              </w:rPr>
              <w:t>10</w:t>
            </w:r>
            <w:r w:rsidRPr="00B503C8">
              <w:rPr>
                <w:color w:val="FF0000"/>
                <w:spacing w:val="-4"/>
                <w:sz w:val="20"/>
                <w:szCs w:val="20"/>
              </w:rPr>
              <w:t xml:space="preserve">.2023г. </w:t>
            </w:r>
            <w:proofErr w:type="spellStart"/>
            <w:r w:rsidRPr="00B503C8">
              <w:rPr>
                <w:color w:val="FF0000"/>
                <w:spacing w:val="-4"/>
                <w:sz w:val="20"/>
                <w:szCs w:val="20"/>
              </w:rPr>
              <w:t>по</w:t>
            </w:r>
            <w:proofErr w:type="spellEnd"/>
            <w:r w:rsidRPr="00B503C8">
              <w:rPr>
                <w:color w:val="FF0000"/>
                <w:spacing w:val="-4"/>
                <w:sz w:val="20"/>
                <w:szCs w:val="20"/>
              </w:rPr>
              <w:t xml:space="preserve"> 31.10.2023г.</w:t>
            </w:r>
          </w:p>
        </w:tc>
      </w:tr>
      <w:tr w:rsidR="006E5CE1" w:rsidRPr="0006491F" w14:paraId="7691D06C"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B855D9" w14:textId="42D865FB" w:rsidR="006E5CE1" w:rsidRPr="00415D1D" w:rsidRDefault="006E5CE1" w:rsidP="006E5CE1">
            <w:pPr>
              <w:spacing w:before="0" w:beforeAutospacing="0" w:after="0" w:afterAutospacing="0"/>
              <w:rPr>
                <w:rFonts w:ascii="Times New Roman" w:hAnsi="Times New Roman" w:cs="Times New Roman"/>
                <w:b/>
                <w:bCs/>
                <w:color w:val="000000"/>
                <w:sz w:val="20"/>
                <w:szCs w:val="20"/>
              </w:rPr>
            </w:pPr>
            <w:proofErr w:type="spellStart"/>
            <w:r w:rsidRPr="00EE0CC0">
              <w:rPr>
                <w:rFonts w:ascii="Times New Roman" w:hAnsi="Times New Roman" w:cs="Times New Roman"/>
                <w:b/>
                <w:bCs/>
                <w:color w:val="000000"/>
                <w:sz w:val="20"/>
                <w:szCs w:val="20"/>
              </w:rPr>
              <w:t>Начальная</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максимальная</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цена</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контракта</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C26B0F" w14:textId="556162CA" w:rsidR="00F77250" w:rsidRPr="007E5BAD" w:rsidRDefault="0006491F" w:rsidP="007E5BAD">
            <w:pPr>
              <w:spacing w:before="0" w:beforeAutospacing="0" w:after="0" w:afterAutospacing="0"/>
              <w:jc w:val="both"/>
              <w:rPr>
                <w:color w:val="FF0000"/>
                <w:sz w:val="20"/>
                <w:szCs w:val="20"/>
                <w:lang w:val="ru-RU"/>
              </w:rPr>
            </w:pPr>
            <w:r w:rsidRPr="0006491F">
              <w:rPr>
                <w:color w:val="FF0000"/>
                <w:sz w:val="20"/>
                <w:szCs w:val="20"/>
                <w:lang w:val="ru-RU"/>
              </w:rPr>
              <w:t>4</w:t>
            </w:r>
            <w:r w:rsidRPr="002A4B45">
              <w:rPr>
                <w:color w:val="FF0000"/>
                <w:sz w:val="20"/>
                <w:szCs w:val="20"/>
              </w:rPr>
              <w:t> </w:t>
            </w:r>
            <w:r w:rsidRPr="0006491F">
              <w:rPr>
                <w:color w:val="FF0000"/>
                <w:sz w:val="20"/>
                <w:szCs w:val="20"/>
                <w:lang w:val="ru-RU"/>
              </w:rPr>
              <w:t>898</w:t>
            </w:r>
            <w:r w:rsidRPr="002A4B45">
              <w:rPr>
                <w:color w:val="FF0000"/>
                <w:sz w:val="20"/>
                <w:szCs w:val="20"/>
              </w:rPr>
              <w:t> </w:t>
            </w:r>
            <w:r w:rsidRPr="0006491F">
              <w:rPr>
                <w:color w:val="FF0000"/>
                <w:sz w:val="20"/>
                <w:szCs w:val="20"/>
                <w:lang w:val="ru-RU"/>
              </w:rPr>
              <w:t>120 руб. 00 коп.</w:t>
            </w:r>
            <w:r w:rsidR="00640444" w:rsidRPr="00BB7B2B">
              <w:rPr>
                <w:color w:val="FF0000"/>
                <w:sz w:val="20"/>
                <w:szCs w:val="20"/>
                <w:lang w:val="ru-RU"/>
              </w:rPr>
              <w:t xml:space="preserve"> </w:t>
            </w:r>
            <w:r w:rsidR="00863CA8" w:rsidRPr="00BB7B2B">
              <w:rPr>
                <w:rFonts w:ascii="Times New Roman" w:hAnsi="Times New Roman" w:cs="Times New Roman"/>
                <w:color w:val="FF0000"/>
                <w:sz w:val="20"/>
                <w:szCs w:val="20"/>
                <w:lang w:val="ru-RU"/>
              </w:rPr>
              <w:t>в том числе НДС.</w:t>
            </w:r>
          </w:p>
        </w:tc>
      </w:tr>
      <w:tr w:rsidR="006E5CE1" w:rsidRPr="00124359" w14:paraId="736DF8EA"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F5C55B" w14:textId="0BF966C3" w:rsidR="006E5CE1" w:rsidRPr="00EE0CC0" w:rsidRDefault="006E5CE1" w:rsidP="006E5CE1">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Источник</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финансирования</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676B0F" w14:textId="709284F5" w:rsidR="00384E87" w:rsidRPr="00124359" w:rsidRDefault="00124359" w:rsidP="00124359">
            <w:pPr>
              <w:spacing w:before="0" w:beforeAutospacing="0" w:after="0" w:afterAutospacing="0"/>
              <w:jc w:val="both"/>
              <w:rPr>
                <w:color w:val="FF0000"/>
                <w:sz w:val="20"/>
                <w:szCs w:val="20"/>
                <w:lang w:val="ru-RU"/>
              </w:rPr>
            </w:pPr>
            <w:r w:rsidRPr="00124359">
              <w:rPr>
                <w:color w:val="FF0000"/>
                <w:sz w:val="20"/>
                <w:szCs w:val="20"/>
                <w:lang w:val="ru-RU"/>
              </w:rPr>
              <w:t xml:space="preserve">Средства местного бюджета </w:t>
            </w:r>
          </w:p>
          <w:p w14:paraId="39A1134B" w14:textId="63196D3E" w:rsidR="00124359" w:rsidRPr="00124359" w:rsidRDefault="007954C0" w:rsidP="00124359">
            <w:pPr>
              <w:spacing w:before="0" w:beforeAutospacing="0" w:after="0" w:afterAutospacing="0"/>
              <w:jc w:val="both"/>
              <w:rPr>
                <w:rFonts w:ascii="Times New Roman" w:hAnsi="Times New Roman" w:cs="Times New Roman"/>
                <w:color w:val="000000"/>
                <w:sz w:val="20"/>
                <w:szCs w:val="20"/>
                <w:lang w:val="ru-RU"/>
              </w:rPr>
            </w:pPr>
            <w:r w:rsidRPr="008D7F9A">
              <w:rPr>
                <w:color w:val="FF0000"/>
                <w:sz w:val="20"/>
                <w:szCs w:val="20"/>
              </w:rPr>
              <w:t>911 0503 0110599999 244</w:t>
            </w:r>
          </w:p>
        </w:tc>
      </w:tr>
      <w:tr w:rsidR="006E5CE1" w:rsidRPr="00EE0CC0" w14:paraId="1667A3EA"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F30C96" w14:textId="5344298E" w:rsidR="006E5CE1" w:rsidRPr="00EE0CC0" w:rsidRDefault="006E5CE1" w:rsidP="006E5CE1">
            <w:pPr>
              <w:spacing w:before="0" w:beforeAutospacing="0" w:after="0" w:afterAutospacing="0"/>
              <w:rPr>
                <w:rFonts w:ascii="Times New Roman" w:hAnsi="Times New Roman" w:cs="Times New Roman"/>
                <w:b/>
                <w:bCs/>
                <w:color w:val="000000"/>
                <w:sz w:val="20"/>
                <w:szCs w:val="20"/>
                <w:lang w:val="ru-RU"/>
              </w:rPr>
            </w:pPr>
            <w:proofErr w:type="spellStart"/>
            <w:r w:rsidRPr="00EE0CC0">
              <w:rPr>
                <w:rFonts w:ascii="Times New Roman" w:hAnsi="Times New Roman" w:cs="Times New Roman"/>
                <w:b/>
                <w:bCs/>
                <w:color w:val="000000"/>
                <w:sz w:val="20"/>
                <w:szCs w:val="20"/>
              </w:rPr>
              <w:t>Наименование</w:t>
            </w:r>
            <w:proofErr w:type="spellEnd"/>
            <w:r w:rsidRPr="00EE0CC0">
              <w:rPr>
                <w:rFonts w:ascii="Times New Roman" w:hAnsi="Times New Roman" w:cs="Times New Roman"/>
                <w:b/>
                <w:bCs/>
                <w:color w:val="000000"/>
                <w:sz w:val="20"/>
                <w:szCs w:val="20"/>
              </w:rPr>
              <w:t xml:space="preserve"> </w:t>
            </w:r>
            <w:proofErr w:type="spellStart"/>
            <w:r w:rsidRPr="00EE0CC0">
              <w:rPr>
                <w:rFonts w:ascii="Times New Roman" w:hAnsi="Times New Roman" w:cs="Times New Roman"/>
                <w:b/>
                <w:bCs/>
                <w:color w:val="000000"/>
                <w:sz w:val="20"/>
                <w:szCs w:val="20"/>
              </w:rPr>
              <w:t>валюты</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36BFC3" w14:textId="54A9A4B6" w:rsidR="006E5CE1" w:rsidRPr="00EE0CC0" w:rsidRDefault="006E5CE1" w:rsidP="0053244E">
            <w:pPr>
              <w:spacing w:before="0" w:beforeAutospacing="0" w:after="0" w:afterAutospacing="0"/>
              <w:jc w:val="both"/>
              <w:rPr>
                <w:rFonts w:ascii="Times New Roman" w:hAnsi="Times New Roman" w:cs="Times New Roman"/>
                <w:color w:val="000000"/>
                <w:sz w:val="20"/>
                <w:szCs w:val="20"/>
                <w:lang w:val="ru-RU"/>
              </w:rPr>
            </w:pPr>
            <w:proofErr w:type="spellStart"/>
            <w:r w:rsidRPr="00EE0CC0">
              <w:rPr>
                <w:rFonts w:ascii="Times New Roman" w:hAnsi="Times New Roman" w:cs="Times New Roman"/>
                <w:color w:val="000000"/>
                <w:sz w:val="20"/>
                <w:szCs w:val="20"/>
              </w:rPr>
              <w:t>Российский</w:t>
            </w:r>
            <w:proofErr w:type="spellEnd"/>
            <w:r w:rsidRPr="00EE0CC0">
              <w:rPr>
                <w:rFonts w:ascii="Times New Roman" w:hAnsi="Times New Roman" w:cs="Times New Roman"/>
                <w:color w:val="000000"/>
                <w:sz w:val="20"/>
                <w:szCs w:val="20"/>
              </w:rPr>
              <w:t xml:space="preserve"> </w:t>
            </w:r>
            <w:proofErr w:type="spellStart"/>
            <w:r w:rsidRPr="00EE0CC0">
              <w:rPr>
                <w:rFonts w:ascii="Times New Roman" w:hAnsi="Times New Roman" w:cs="Times New Roman"/>
                <w:color w:val="000000"/>
                <w:sz w:val="20"/>
                <w:szCs w:val="20"/>
              </w:rPr>
              <w:t>рубль</w:t>
            </w:r>
            <w:proofErr w:type="spellEnd"/>
            <w:r w:rsidR="0003714A" w:rsidRPr="00EE0CC0">
              <w:rPr>
                <w:rFonts w:ascii="Times New Roman" w:hAnsi="Times New Roman" w:cs="Times New Roman"/>
                <w:color w:val="000000"/>
                <w:sz w:val="20"/>
                <w:szCs w:val="20"/>
                <w:lang w:val="ru-RU"/>
              </w:rPr>
              <w:t xml:space="preserve"> (</w:t>
            </w:r>
            <w:r w:rsidR="0003714A" w:rsidRPr="00EE0CC0">
              <w:rPr>
                <w:rFonts w:ascii="Times New Roman" w:hAnsi="Times New Roman" w:cs="Times New Roman"/>
                <w:color w:val="000000"/>
                <w:sz w:val="20"/>
                <w:szCs w:val="20"/>
              </w:rPr>
              <w:t>RUB</w:t>
            </w:r>
            <w:r w:rsidR="0003714A" w:rsidRPr="00EE0CC0">
              <w:rPr>
                <w:rFonts w:ascii="Times New Roman" w:hAnsi="Times New Roman" w:cs="Times New Roman"/>
                <w:color w:val="000000"/>
                <w:sz w:val="20"/>
                <w:szCs w:val="20"/>
                <w:lang w:val="ru-RU"/>
              </w:rPr>
              <w:t>)</w:t>
            </w:r>
          </w:p>
        </w:tc>
      </w:tr>
      <w:tr w:rsidR="006E5CE1" w:rsidRPr="00EE0CC0" w14:paraId="3379C51B"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07F617" w14:textId="51605333" w:rsidR="006E5CE1" w:rsidRPr="006E35C8" w:rsidRDefault="006E5CE1" w:rsidP="006E5CE1">
            <w:pPr>
              <w:spacing w:before="0" w:beforeAutospacing="0" w:after="0" w:afterAutospacing="0"/>
              <w:rPr>
                <w:rFonts w:ascii="Times New Roman" w:hAnsi="Times New Roman" w:cs="Times New Roman"/>
                <w:b/>
                <w:bCs/>
                <w:color w:val="000000"/>
                <w:sz w:val="20"/>
                <w:szCs w:val="20"/>
                <w:lang w:val="ru-RU"/>
              </w:rPr>
            </w:pPr>
            <w:proofErr w:type="spellStart"/>
            <w:r w:rsidRPr="006E35C8">
              <w:rPr>
                <w:rFonts w:ascii="Times New Roman" w:hAnsi="Times New Roman" w:cs="Times New Roman"/>
                <w:b/>
                <w:bCs/>
                <w:color w:val="000000"/>
                <w:sz w:val="20"/>
                <w:szCs w:val="20"/>
              </w:rPr>
              <w:t>Размер</w:t>
            </w:r>
            <w:proofErr w:type="spellEnd"/>
            <w:r w:rsidRPr="006E35C8">
              <w:rPr>
                <w:rFonts w:ascii="Times New Roman" w:hAnsi="Times New Roman" w:cs="Times New Roman"/>
                <w:b/>
                <w:bCs/>
                <w:color w:val="000000"/>
                <w:sz w:val="20"/>
                <w:szCs w:val="20"/>
              </w:rPr>
              <w:t xml:space="preserve"> </w:t>
            </w:r>
            <w:proofErr w:type="spellStart"/>
            <w:r w:rsidRPr="006E35C8">
              <w:rPr>
                <w:rFonts w:ascii="Times New Roman" w:hAnsi="Times New Roman" w:cs="Times New Roman"/>
                <w:b/>
                <w:bCs/>
                <w:color w:val="000000"/>
                <w:sz w:val="20"/>
                <w:szCs w:val="20"/>
              </w:rPr>
              <w:t>аванса</w:t>
            </w:r>
            <w:proofErr w:type="spellEnd"/>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789F08" w14:textId="787D45EA" w:rsidR="006E5CE1" w:rsidRPr="006E35C8" w:rsidRDefault="006E5CE1" w:rsidP="0053244E">
            <w:pPr>
              <w:spacing w:before="0" w:beforeAutospacing="0" w:after="0" w:afterAutospacing="0"/>
              <w:jc w:val="both"/>
              <w:rPr>
                <w:rFonts w:ascii="Times New Roman" w:hAnsi="Times New Roman" w:cs="Times New Roman"/>
                <w:color w:val="000000"/>
                <w:sz w:val="20"/>
                <w:szCs w:val="20"/>
                <w:lang w:val="ru-RU"/>
              </w:rPr>
            </w:pPr>
            <w:r w:rsidRPr="006E35C8">
              <w:rPr>
                <w:rFonts w:ascii="Times New Roman" w:hAnsi="Times New Roman" w:cs="Times New Roman"/>
                <w:color w:val="FF0000"/>
                <w:sz w:val="20"/>
                <w:szCs w:val="20"/>
                <w:lang w:val="ru-RU"/>
              </w:rPr>
              <w:t>Не установлен</w:t>
            </w:r>
          </w:p>
        </w:tc>
      </w:tr>
      <w:tr w:rsidR="00AD1371" w:rsidRPr="0006491F" w14:paraId="5BF40589" w14:textId="77777777" w:rsidTr="008B57F3">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4AF05D" w14:textId="5534D0EE" w:rsidR="00AD1371" w:rsidRPr="00EE0CC0" w:rsidRDefault="00AD1371" w:rsidP="00AD1371">
            <w:pPr>
              <w:spacing w:before="0" w:beforeAutospacing="0" w:after="0" w:afterAutospacing="0"/>
              <w:jc w:val="center"/>
              <w:rPr>
                <w:rFonts w:ascii="Times New Roman" w:hAnsi="Times New Roman" w:cs="Times New Roman"/>
                <w:color w:val="000000"/>
                <w:sz w:val="20"/>
                <w:szCs w:val="20"/>
                <w:lang w:val="ru-RU"/>
              </w:rPr>
            </w:pPr>
            <w:r w:rsidRPr="00EE0CC0">
              <w:rPr>
                <w:rFonts w:ascii="Times New Roman" w:hAnsi="Times New Roman" w:cs="Times New Roman"/>
                <w:b/>
                <w:bCs/>
                <w:color w:val="000000"/>
                <w:sz w:val="20"/>
                <w:szCs w:val="20"/>
                <w:lang w:val="ru-RU"/>
              </w:rPr>
              <w:t>Требования к участникам электронного конкурса</w:t>
            </w:r>
          </w:p>
        </w:tc>
      </w:tr>
      <w:tr w:rsidR="00EE0CC0" w:rsidRPr="0006491F" w14:paraId="083BEBF8" w14:textId="77777777" w:rsidTr="00CF3CCC">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28CBC2" w14:textId="77777777" w:rsidR="00EE0CC0" w:rsidRPr="00EE0CC0" w:rsidRDefault="00EE0CC0" w:rsidP="00EE0CC0">
            <w:pPr>
              <w:spacing w:before="0" w:beforeAutospacing="0" w:after="0" w:afterAutospacing="0"/>
              <w:jc w:val="center"/>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Требования, предъявляемые к участникам закупки в соответствии с пунктом 1 части 1 статьи 31 Закона № 44-ФЗ</w:t>
            </w:r>
          </w:p>
          <w:p w14:paraId="6E0C525A" w14:textId="77777777" w:rsidR="00EE0CC0" w:rsidRPr="00EE0CC0" w:rsidRDefault="00EE0CC0" w:rsidP="00AD1371">
            <w:pPr>
              <w:spacing w:before="0" w:beforeAutospacing="0" w:after="0" w:afterAutospacing="0"/>
              <w:jc w:val="both"/>
              <w:rPr>
                <w:rFonts w:ascii="Times New Roman" w:hAnsi="Times New Roman" w:cs="Times New Roman"/>
                <w:color w:val="000000"/>
                <w:sz w:val="20"/>
                <w:szCs w:val="20"/>
                <w:lang w:val="ru-RU"/>
              </w:rPr>
            </w:pPr>
            <w:r w:rsidRPr="00EE0CC0">
              <w:rPr>
                <w:rFonts w:ascii="Times New Roman" w:hAnsi="Times New Roman" w:cs="Times New Roman"/>
                <w:color w:val="000000"/>
                <w:sz w:val="20"/>
                <w:szCs w:val="20"/>
                <w:lang w:val="ru-RU"/>
              </w:rPr>
              <w:t>Участник закупки должен соответствовать требованиям:</w:t>
            </w:r>
          </w:p>
          <w:p w14:paraId="3762C1AA" w14:textId="77777777" w:rsidR="001765A3" w:rsidRPr="001765A3" w:rsidRDefault="001765A3" w:rsidP="001765A3">
            <w:pPr>
              <w:pStyle w:val="ConsPlusNormal"/>
              <w:jc w:val="both"/>
              <w:rPr>
                <w:rFonts w:ascii="Times New Roman" w:hAnsi="Times New Roman" w:cs="Times New Roman"/>
                <w:color w:val="00B050"/>
                <w:sz w:val="20"/>
              </w:rPr>
            </w:pPr>
            <w:r w:rsidRPr="001765A3">
              <w:rPr>
                <w:rFonts w:ascii="Times New Roman" w:hAnsi="Times New Roman" w:cs="Times New Roman"/>
                <w:color w:val="00B050"/>
                <w:sz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62AC60A3" w14:textId="77777777" w:rsidR="001765A3" w:rsidRPr="001765A3" w:rsidRDefault="001765A3" w:rsidP="001765A3">
            <w:pPr>
              <w:pStyle w:val="ConsPlusNormal"/>
              <w:jc w:val="both"/>
              <w:rPr>
                <w:rFonts w:ascii="Times New Roman" w:hAnsi="Times New Roman" w:cs="Times New Roman"/>
                <w:color w:val="00B050"/>
                <w:sz w:val="20"/>
              </w:rPr>
            </w:pPr>
            <w:bookmarkStart w:id="1" w:name="P807"/>
            <w:bookmarkEnd w:id="1"/>
            <w:r w:rsidRPr="001765A3">
              <w:rPr>
                <w:rFonts w:ascii="Times New Roman" w:hAnsi="Times New Roman" w:cs="Times New Roman"/>
                <w:color w:val="00B050"/>
                <w:sz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A042ACE" w14:textId="77777777" w:rsidR="001765A3" w:rsidRPr="001765A3" w:rsidRDefault="001765A3" w:rsidP="001765A3">
            <w:pPr>
              <w:pStyle w:val="ConsPlusNormal"/>
              <w:jc w:val="both"/>
              <w:rPr>
                <w:rFonts w:ascii="Times New Roman" w:hAnsi="Times New Roman" w:cs="Times New Roman"/>
                <w:color w:val="00B050"/>
                <w:sz w:val="20"/>
              </w:rPr>
            </w:pPr>
            <w:r w:rsidRPr="001765A3">
              <w:rPr>
                <w:rFonts w:ascii="Times New Roman" w:hAnsi="Times New Roman" w:cs="Times New Roman"/>
                <w:color w:val="00B050"/>
                <w:sz w:val="20"/>
              </w:rPr>
              <w:t xml:space="preserve">3) </w:t>
            </w:r>
            <w:proofErr w:type="spellStart"/>
            <w:r w:rsidRPr="001765A3">
              <w:rPr>
                <w:rFonts w:ascii="Times New Roman" w:hAnsi="Times New Roman" w:cs="Times New Roman"/>
                <w:color w:val="00B050"/>
                <w:sz w:val="20"/>
              </w:rPr>
              <w:t>неприостановление</w:t>
            </w:r>
            <w:proofErr w:type="spellEnd"/>
            <w:r w:rsidRPr="001765A3">
              <w:rPr>
                <w:rFonts w:ascii="Times New Roman" w:hAnsi="Times New Roman" w:cs="Times New Roman"/>
                <w:color w:val="00B050"/>
                <w:sz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CEACF4A" w14:textId="77777777" w:rsidR="001765A3" w:rsidRPr="001765A3" w:rsidRDefault="001765A3" w:rsidP="001765A3">
            <w:pPr>
              <w:pStyle w:val="ConsPlusNormal"/>
              <w:jc w:val="both"/>
              <w:rPr>
                <w:rFonts w:ascii="Times New Roman" w:hAnsi="Times New Roman" w:cs="Times New Roman"/>
                <w:color w:val="00B050"/>
                <w:sz w:val="20"/>
              </w:rPr>
            </w:pPr>
            <w:bookmarkStart w:id="2" w:name="P810"/>
            <w:bookmarkEnd w:id="2"/>
            <w:r w:rsidRPr="001765A3">
              <w:rPr>
                <w:rFonts w:ascii="Times New Roman" w:hAnsi="Times New Roman" w:cs="Times New Roman"/>
                <w:color w:val="00B050"/>
                <w:sz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71F3B66" w14:textId="77777777" w:rsidR="001765A3" w:rsidRPr="001765A3" w:rsidRDefault="001765A3" w:rsidP="001765A3">
            <w:pPr>
              <w:pStyle w:val="ConsPlusNormal"/>
              <w:jc w:val="both"/>
              <w:rPr>
                <w:rFonts w:ascii="Times New Roman" w:hAnsi="Times New Roman" w:cs="Times New Roman"/>
                <w:color w:val="00B050"/>
                <w:sz w:val="20"/>
              </w:rPr>
            </w:pPr>
            <w:bookmarkStart w:id="3" w:name="P812"/>
            <w:bookmarkEnd w:id="3"/>
            <w:r w:rsidRPr="001765A3">
              <w:rPr>
                <w:rFonts w:ascii="Times New Roman" w:hAnsi="Times New Roman" w:cs="Times New Roman"/>
                <w:color w:val="00B050"/>
                <w:sz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4369903" w14:textId="77777777" w:rsidR="001765A3" w:rsidRPr="001765A3" w:rsidRDefault="001765A3" w:rsidP="001765A3">
            <w:pPr>
              <w:pStyle w:val="ConsPlusNormal"/>
              <w:jc w:val="both"/>
              <w:rPr>
                <w:rFonts w:ascii="Times New Roman" w:hAnsi="Times New Roman" w:cs="Times New Roman"/>
                <w:color w:val="00B050"/>
                <w:sz w:val="20"/>
              </w:rPr>
            </w:pPr>
            <w:bookmarkStart w:id="4" w:name="P814"/>
            <w:bookmarkEnd w:id="4"/>
            <w:r w:rsidRPr="001765A3">
              <w:rPr>
                <w:rFonts w:ascii="Times New Roman" w:hAnsi="Times New Roman" w:cs="Times New Roman"/>
                <w:color w:val="00B05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98E393" w14:textId="77777777" w:rsidR="001765A3" w:rsidRPr="001765A3" w:rsidRDefault="001765A3" w:rsidP="001765A3">
            <w:pPr>
              <w:pStyle w:val="ConsPlusNormal"/>
              <w:jc w:val="both"/>
              <w:rPr>
                <w:rFonts w:ascii="Times New Roman" w:hAnsi="Times New Roman" w:cs="Times New Roman"/>
                <w:color w:val="00B050"/>
                <w:sz w:val="20"/>
              </w:rPr>
            </w:pPr>
            <w:bookmarkStart w:id="5" w:name="P816"/>
            <w:bookmarkEnd w:id="5"/>
            <w:r w:rsidRPr="001765A3">
              <w:rPr>
                <w:rFonts w:ascii="Times New Roman" w:hAnsi="Times New Roman" w:cs="Times New Roman"/>
                <w:color w:val="00B050"/>
                <w:sz w:val="20"/>
              </w:rPr>
              <w:t xml:space="preserve">7) обладание участником закупки исключительными правами на результаты интеллектуальной </w:t>
            </w:r>
            <w:r w:rsidRPr="001765A3">
              <w:rPr>
                <w:rFonts w:ascii="Times New Roman" w:hAnsi="Times New Roman" w:cs="Times New Roman"/>
                <w:color w:val="00B050"/>
                <w:sz w:val="20"/>
              </w:rPr>
              <w:lastRenderedPageBreak/>
              <w:t>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D5F7649" w14:textId="77777777" w:rsidR="001765A3" w:rsidRPr="001765A3" w:rsidRDefault="001765A3" w:rsidP="001765A3">
            <w:pPr>
              <w:pStyle w:val="ConsPlusNormal"/>
              <w:jc w:val="both"/>
              <w:rPr>
                <w:rFonts w:ascii="Times New Roman" w:hAnsi="Times New Roman" w:cs="Times New Roman"/>
                <w:color w:val="00B050"/>
                <w:sz w:val="20"/>
              </w:rPr>
            </w:pPr>
            <w:bookmarkStart w:id="6" w:name="P817"/>
            <w:bookmarkEnd w:id="6"/>
            <w:r w:rsidRPr="001765A3">
              <w:rPr>
                <w:rFonts w:ascii="Times New Roman" w:hAnsi="Times New Roman" w:cs="Times New Roman"/>
                <w:color w:val="00B050"/>
                <w:sz w:val="20"/>
              </w:rPr>
              <w:t>8)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249C057" w14:textId="77777777" w:rsidR="001765A3" w:rsidRPr="001765A3" w:rsidRDefault="001765A3" w:rsidP="001765A3">
            <w:pPr>
              <w:pStyle w:val="ConsPlusNormal"/>
              <w:jc w:val="both"/>
              <w:rPr>
                <w:rFonts w:ascii="Times New Roman" w:hAnsi="Times New Roman" w:cs="Times New Roman"/>
                <w:color w:val="00B050"/>
                <w:sz w:val="20"/>
              </w:rPr>
            </w:pPr>
            <w:r w:rsidRPr="001765A3">
              <w:rPr>
                <w:rFonts w:ascii="Times New Roman" w:hAnsi="Times New Roman" w:cs="Times New Roman"/>
                <w:color w:val="00B050"/>
                <w:sz w:val="20"/>
              </w:rPr>
              <w:t>а) физическим лицом (в том числе зарегистрированным в качестве индивидуального предпринимателя), являющимся участником закупки;</w:t>
            </w:r>
          </w:p>
          <w:p w14:paraId="626479C8" w14:textId="77777777" w:rsidR="001765A3" w:rsidRPr="001765A3" w:rsidRDefault="001765A3" w:rsidP="001765A3">
            <w:pPr>
              <w:pStyle w:val="ConsPlusNormal"/>
              <w:jc w:val="both"/>
              <w:rPr>
                <w:rFonts w:ascii="Times New Roman" w:hAnsi="Times New Roman" w:cs="Times New Roman"/>
                <w:color w:val="00B050"/>
                <w:sz w:val="20"/>
              </w:rPr>
            </w:pPr>
            <w:r w:rsidRPr="001765A3">
              <w:rPr>
                <w:rFonts w:ascii="Times New Roman" w:hAnsi="Times New Roman" w:cs="Times New Roman"/>
                <w:color w:val="00B050"/>
                <w:sz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3A0E5FE" w14:textId="77777777" w:rsidR="001765A3" w:rsidRPr="001765A3" w:rsidRDefault="001765A3" w:rsidP="001765A3">
            <w:pPr>
              <w:pStyle w:val="ConsPlusNormal"/>
              <w:jc w:val="both"/>
              <w:rPr>
                <w:rFonts w:ascii="Times New Roman" w:hAnsi="Times New Roman" w:cs="Times New Roman"/>
                <w:color w:val="00B050"/>
                <w:sz w:val="20"/>
              </w:rPr>
            </w:pPr>
            <w:r w:rsidRPr="001765A3">
              <w:rPr>
                <w:rFonts w:ascii="Times New Roman" w:hAnsi="Times New Roman" w:cs="Times New Roman"/>
                <w:color w:val="00B050"/>
                <w:sz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EA4272E" w14:textId="77777777" w:rsidR="001765A3" w:rsidRPr="001765A3" w:rsidRDefault="001765A3" w:rsidP="001765A3">
            <w:pPr>
              <w:pStyle w:val="ConsPlusNormal"/>
              <w:jc w:val="both"/>
              <w:rPr>
                <w:rFonts w:ascii="Times New Roman" w:hAnsi="Times New Roman" w:cs="Times New Roman"/>
                <w:color w:val="00B050"/>
                <w:sz w:val="20"/>
              </w:rPr>
            </w:pPr>
            <w:bookmarkStart w:id="7" w:name="P822"/>
            <w:bookmarkEnd w:id="7"/>
            <w:r w:rsidRPr="001765A3">
              <w:rPr>
                <w:rFonts w:ascii="Times New Roman" w:hAnsi="Times New Roman" w:cs="Times New Roman"/>
                <w:color w:val="00B050"/>
                <w:sz w:val="20"/>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A7FC463" w14:textId="77777777" w:rsidR="001765A3" w:rsidRPr="001765A3" w:rsidRDefault="001765A3" w:rsidP="001765A3">
            <w:pPr>
              <w:pStyle w:val="ConsPlusNormal"/>
              <w:jc w:val="both"/>
              <w:rPr>
                <w:rFonts w:ascii="Times New Roman" w:hAnsi="Times New Roman" w:cs="Times New Roman"/>
                <w:color w:val="00B050"/>
                <w:sz w:val="20"/>
              </w:rPr>
            </w:pPr>
            <w:bookmarkStart w:id="8" w:name="P824"/>
            <w:bookmarkEnd w:id="8"/>
            <w:r w:rsidRPr="001765A3">
              <w:rPr>
                <w:rFonts w:ascii="Times New Roman" w:hAnsi="Times New Roman" w:cs="Times New Roman"/>
                <w:color w:val="00B050"/>
                <w:sz w:val="20"/>
              </w:rPr>
              <w:t>10) участник закупки не является иностранным агентом;</w:t>
            </w:r>
          </w:p>
          <w:p w14:paraId="03CA701E" w14:textId="66FB7F9A" w:rsidR="00EE0CC0" w:rsidRPr="001A5E66" w:rsidRDefault="001765A3" w:rsidP="001765A3">
            <w:pPr>
              <w:pStyle w:val="ConsPlusNormal"/>
              <w:jc w:val="both"/>
              <w:rPr>
                <w:rFonts w:ascii="Times New Roman" w:hAnsi="Times New Roman" w:cs="Times New Roman"/>
                <w:color w:val="00B050"/>
                <w:sz w:val="20"/>
              </w:rPr>
            </w:pPr>
            <w:bookmarkStart w:id="9" w:name="P826"/>
            <w:bookmarkEnd w:id="9"/>
            <w:r w:rsidRPr="001765A3">
              <w:rPr>
                <w:rFonts w:ascii="Times New Roman" w:hAnsi="Times New Roman" w:cs="Times New Roman"/>
                <w:color w:val="00B050"/>
                <w:sz w:val="20"/>
              </w:rPr>
              <w:t>11) отсутствие у участника закупки ограничений для участия в закупках, установленных законодательством Российской Федерации.</w:t>
            </w:r>
          </w:p>
        </w:tc>
      </w:tr>
      <w:tr w:rsidR="00AD1371" w:rsidRPr="0006491F" w14:paraId="037BC182"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D83DFD" w14:textId="3288E5FD" w:rsidR="00AD1371" w:rsidRPr="00EE0CC0" w:rsidRDefault="00AD1371" w:rsidP="00AD1371">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lastRenderedPageBreak/>
              <w:t>Требования, предъявляемые к участникам закупки в соответствии с частями 2 и 2.1 (при наличии таких требований) статьи 31 Закона № 44-ФЗ</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CF1C40" w14:textId="68CB17A2" w:rsidR="00761307" w:rsidRPr="0006491F" w:rsidRDefault="0006491F" w:rsidP="00124359">
            <w:pPr>
              <w:spacing w:before="0" w:beforeAutospacing="0" w:after="0" w:afterAutospacing="0"/>
              <w:jc w:val="both"/>
              <w:rPr>
                <w:rFonts w:ascii="Times New Roman" w:hAnsi="Times New Roman" w:cs="Times New Roman"/>
                <w:color w:val="000000"/>
                <w:sz w:val="20"/>
                <w:szCs w:val="20"/>
                <w:lang w:val="ru-RU"/>
              </w:rPr>
            </w:pPr>
            <w:r w:rsidRPr="0006491F">
              <w:rPr>
                <w:rFonts w:ascii="Times New Roman" w:hAnsi="Times New Roman" w:cs="Times New Roman"/>
                <w:color w:val="FF0000"/>
                <w:sz w:val="20"/>
                <w:szCs w:val="20"/>
                <w:lang w:val="ru-RU"/>
              </w:rPr>
              <w:t>Н</w:t>
            </w:r>
            <w:r w:rsidRPr="0006491F">
              <w:rPr>
                <w:color w:val="FF0000"/>
                <w:sz w:val="20"/>
                <w:szCs w:val="20"/>
                <w:lang w:val="ru-RU"/>
              </w:rPr>
              <w:t>е установлены</w:t>
            </w:r>
          </w:p>
        </w:tc>
      </w:tr>
      <w:tr w:rsidR="00324FA2" w:rsidRPr="0006491F" w14:paraId="396CF17C"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BB4E40" w14:textId="117AD0ED" w:rsidR="00324FA2" w:rsidRPr="00EE0CC0" w:rsidRDefault="00324FA2" w:rsidP="00324FA2">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 xml:space="preserve">Требования, предъявляемые к участникам закупки в соответствии с частью </w:t>
            </w:r>
            <w:r w:rsidRPr="00EE0CC0">
              <w:rPr>
                <w:rFonts w:ascii="Times New Roman" w:hAnsi="Times New Roman" w:cs="Times New Roman"/>
                <w:b/>
                <w:bCs/>
                <w:color w:val="000000"/>
                <w:sz w:val="20"/>
                <w:szCs w:val="20"/>
              </w:rPr>
              <w:t xml:space="preserve">1.1 </w:t>
            </w:r>
            <w:proofErr w:type="spellStart"/>
            <w:r w:rsidRPr="00EE0CC0">
              <w:rPr>
                <w:rFonts w:ascii="Times New Roman" w:hAnsi="Times New Roman" w:cs="Times New Roman"/>
                <w:b/>
                <w:bCs/>
                <w:color w:val="000000"/>
                <w:sz w:val="20"/>
                <w:szCs w:val="20"/>
              </w:rPr>
              <w:t>статьи</w:t>
            </w:r>
            <w:proofErr w:type="spellEnd"/>
            <w:r w:rsidRPr="00EE0CC0">
              <w:rPr>
                <w:rFonts w:ascii="Times New Roman" w:hAnsi="Times New Roman" w:cs="Times New Roman"/>
                <w:b/>
                <w:bCs/>
                <w:color w:val="000000"/>
                <w:sz w:val="20"/>
                <w:szCs w:val="20"/>
              </w:rPr>
              <w:t xml:space="preserve"> 31 </w:t>
            </w:r>
            <w:proofErr w:type="spellStart"/>
            <w:r w:rsidRPr="00EE0CC0">
              <w:rPr>
                <w:rFonts w:ascii="Times New Roman" w:hAnsi="Times New Roman" w:cs="Times New Roman"/>
                <w:b/>
                <w:bCs/>
                <w:color w:val="000000"/>
                <w:sz w:val="20"/>
                <w:szCs w:val="20"/>
              </w:rPr>
              <w:t>Закона</w:t>
            </w:r>
            <w:proofErr w:type="spellEnd"/>
            <w:r w:rsidRPr="00EE0CC0">
              <w:rPr>
                <w:rFonts w:ascii="Times New Roman" w:hAnsi="Times New Roman" w:cs="Times New Roman"/>
                <w:b/>
                <w:bCs/>
                <w:color w:val="000000"/>
                <w:sz w:val="20"/>
                <w:szCs w:val="20"/>
              </w:rPr>
              <w:t xml:space="preserve"> № 44-ФЗ</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B5C5AA" w14:textId="60103E49" w:rsidR="00324FA2" w:rsidRPr="00F9637F" w:rsidRDefault="00F9637F" w:rsidP="00FD7251">
            <w:pPr>
              <w:spacing w:before="0" w:beforeAutospacing="0" w:after="0" w:afterAutospacing="0"/>
              <w:jc w:val="both"/>
              <w:rPr>
                <w:rFonts w:ascii="Times New Roman" w:hAnsi="Times New Roman" w:cs="Times New Roman"/>
                <w:color w:val="000000"/>
                <w:sz w:val="20"/>
                <w:szCs w:val="20"/>
                <w:lang w:val="ru-RU"/>
              </w:rPr>
            </w:pPr>
            <w:r w:rsidRPr="00F9637F">
              <w:rPr>
                <w:color w:val="00B050"/>
                <w:sz w:val="20"/>
                <w:szCs w:val="20"/>
                <w:lang w:val="ru-RU"/>
              </w:rPr>
              <w:t xml:space="preserve">Отсутствии в предусмотренном настоящим Федеральным законом № 44-ФЗ, </w:t>
            </w:r>
            <w:r w:rsidRPr="00F9637F">
              <w:rPr>
                <w:color w:val="00B050"/>
                <w:sz w:val="20"/>
                <w:lang w:val="ru-RU"/>
              </w:rPr>
              <w:t xml:space="preserve">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w:t>
            </w:r>
            <w:r w:rsidRPr="00F9637F">
              <w:rPr>
                <w:color w:val="00B050"/>
                <w:sz w:val="20"/>
                <w:szCs w:val="20"/>
                <w:lang w:val="ru-RU"/>
              </w:rPr>
              <w:t>соответствии с подпунктом "в" пункта 1 части 1 статьи 43 настоящего Федерального закона, если Правительством Российской Федерации не установлено иное.</w:t>
            </w:r>
          </w:p>
        </w:tc>
      </w:tr>
      <w:tr w:rsidR="00324FA2" w:rsidRPr="0006491F" w14:paraId="55461D77" w14:textId="77777777" w:rsidTr="00CB02F7">
        <w:trPr>
          <w:trHeight w:val="742"/>
        </w:trPr>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78FD03" w14:textId="36424DE6" w:rsidR="00324FA2" w:rsidRPr="00EE0CC0" w:rsidRDefault="00324FA2" w:rsidP="00324FA2">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Перечень документов, которые подтверждают соответствие участника закупки требованиям, установленным в извещении о закупке</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8F2332" w14:textId="45375397" w:rsidR="00324FA2" w:rsidRPr="00EE0CC0" w:rsidRDefault="00A9091B" w:rsidP="0053244E">
            <w:pPr>
              <w:jc w:val="both"/>
              <w:rPr>
                <w:rFonts w:ascii="Times New Roman" w:hAnsi="Times New Roman" w:cs="Times New Roman"/>
                <w:b/>
                <w:sz w:val="20"/>
                <w:szCs w:val="20"/>
                <w:lang w:val="ru-RU" w:eastAsia="ru-RU"/>
              </w:rPr>
            </w:pPr>
            <w:r w:rsidRPr="00EE0CC0">
              <w:rPr>
                <w:rFonts w:ascii="Times New Roman" w:hAnsi="Times New Roman" w:cs="Times New Roman"/>
                <w:b/>
                <w:sz w:val="20"/>
                <w:szCs w:val="20"/>
                <w:lang w:val="ru-RU" w:eastAsia="ru-RU"/>
              </w:rPr>
              <w:t xml:space="preserve">Требования, предъявляемые к участникам закупки в соответствии с </w:t>
            </w:r>
            <w:hyperlink r:id="rId8" w:history="1">
              <w:r w:rsidRPr="00EE0CC0">
                <w:rPr>
                  <w:rFonts w:ascii="Times New Roman" w:hAnsi="Times New Roman" w:cs="Times New Roman"/>
                  <w:b/>
                  <w:sz w:val="20"/>
                  <w:szCs w:val="20"/>
                  <w:lang w:val="ru-RU" w:eastAsia="ru-RU"/>
                </w:rPr>
                <w:t>пунктом 1 части 1 статьи 31</w:t>
              </w:r>
            </w:hyperlink>
            <w:r w:rsidRPr="00EE0CC0">
              <w:rPr>
                <w:rFonts w:ascii="Times New Roman" w:hAnsi="Times New Roman" w:cs="Times New Roman"/>
                <w:b/>
                <w:sz w:val="20"/>
                <w:szCs w:val="20"/>
                <w:lang w:val="ru-RU" w:eastAsia="ru-RU"/>
              </w:rPr>
              <w:t xml:space="preserve"> Федерального закона № 44-ФЗ:</w:t>
            </w:r>
            <w:r w:rsidR="00C00BED" w:rsidRPr="00EE0CC0">
              <w:rPr>
                <w:rFonts w:ascii="Times New Roman" w:hAnsi="Times New Roman" w:cs="Times New Roman"/>
                <w:b/>
                <w:sz w:val="20"/>
                <w:szCs w:val="20"/>
                <w:lang w:val="ru-RU" w:eastAsia="ru-RU"/>
              </w:rPr>
              <w:t xml:space="preserve"> </w:t>
            </w:r>
            <w:r w:rsidR="00C00BED" w:rsidRPr="00EE0CC0">
              <w:rPr>
                <w:rFonts w:ascii="Times New Roman" w:hAnsi="Times New Roman" w:cs="Times New Roman"/>
                <w:bCs/>
                <w:color w:val="FF0000"/>
                <w:sz w:val="20"/>
                <w:szCs w:val="20"/>
                <w:lang w:val="ru-RU" w:eastAsia="ru-RU"/>
              </w:rPr>
              <w:t>Не установлены</w:t>
            </w:r>
          </w:p>
        </w:tc>
      </w:tr>
      <w:tr w:rsidR="000E4FCD" w:rsidRPr="0006491F" w14:paraId="229FC5E8"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E53212" w14:textId="727FC1FA" w:rsidR="000E4FCD" w:rsidRPr="00EE0CC0" w:rsidRDefault="000E4FCD" w:rsidP="000E4FCD">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 xml:space="preserve">Преимущества участия в определении поставщика (подрядчика, исполнителя) в соответствии с частью </w:t>
            </w:r>
            <w:r w:rsidRPr="00EE0CC0">
              <w:rPr>
                <w:rFonts w:ascii="Times New Roman" w:hAnsi="Times New Roman" w:cs="Times New Roman"/>
                <w:b/>
                <w:bCs/>
                <w:color w:val="000000"/>
                <w:sz w:val="20"/>
                <w:szCs w:val="20"/>
              </w:rPr>
              <w:t xml:space="preserve">3 </w:t>
            </w:r>
            <w:proofErr w:type="spellStart"/>
            <w:r w:rsidRPr="00EE0CC0">
              <w:rPr>
                <w:rFonts w:ascii="Times New Roman" w:hAnsi="Times New Roman" w:cs="Times New Roman"/>
                <w:b/>
                <w:bCs/>
                <w:color w:val="000000"/>
                <w:sz w:val="20"/>
                <w:szCs w:val="20"/>
              </w:rPr>
              <w:t>статьи</w:t>
            </w:r>
            <w:proofErr w:type="spellEnd"/>
            <w:r w:rsidRPr="00EE0CC0">
              <w:rPr>
                <w:rFonts w:ascii="Times New Roman" w:hAnsi="Times New Roman" w:cs="Times New Roman"/>
                <w:b/>
                <w:bCs/>
                <w:color w:val="000000"/>
                <w:sz w:val="20"/>
                <w:szCs w:val="20"/>
              </w:rPr>
              <w:t xml:space="preserve"> 30 </w:t>
            </w:r>
            <w:proofErr w:type="spellStart"/>
            <w:r w:rsidRPr="00EE0CC0">
              <w:rPr>
                <w:rFonts w:ascii="Times New Roman" w:hAnsi="Times New Roman" w:cs="Times New Roman"/>
                <w:b/>
                <w:bCs/>
                <w:color w:val="000000"/>
                <w:sz w:val="20"/>
                <w:szCs w:val="20"/>
              </w:rPr>
              <w:t>Закона</w:t>
            </w:r>
            <w:proofErr w:type="spellEnd"/>
            <w:r w:rsidRPr="00EE0CC0">
              <w:rPr>
                <w:rFonts w:ascii="Times New Roman" w:hAnsi="Times New Roman" w:cs="Times New Roman"/>
                <w:b/>
                <w:bCs/>
                <w:color w:val="000000"/>
                <w:sz w:val="20"/>
                <w:szCs w:val="20"/>
              </w:rPr>
              <w:t xml:space="preserve"> № 44-ФЗ</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BEE68E" w14:textId="7963E844" w:rsidR="000E4FCD" w:rsidRPr="007E5BAD" w:rsidRDefault="007E5BAD" w:rsidP="0053244E">
            <w:pPr>
              <w:spacing w:before="0" w:beforeAutospacing="0" w:after="0" w:afterAutospacing="0"/>
              <w:jc w:val="both"/>
              <w:rPr>
                <w:rFonts w:ascii="Times New Roman" w:hAnsi="Times New Roman" w:cs="Times New Roman"/>
                <w:color w:val="FF0000"/>
                <w:sz w:val="20"/>
                <w:szCs w:val="20"/>
                <w:lang w:val="ru-RU" w:eastAsia="zh-CN"/>
              </w:rPr>
            </w:pPr>
            <w:r w:rsidRPr="007E5BAD">
              <w:rPr>
                <w:color w:val="FF0000"/>
                <w:sz w:val="20"/>
                <w:szCs w:val="20"/>
                <w:lang w:val="ru-RU"/>
              </w:rPr>
              <w:t>Участниками закупки могут быть только субъекты малого предпринимательства, социально ориентированные некоммерческие организации. Участники закупки должны соответствовать требованиям, установленным Федеральным законом от 24.07.2007 № 209-ФЗ «О развитии малого и среднего предпринимательства в Российской Федерации», Федеральным законом от 12.01.1996 № 7-ФЗ «О некоммерческих организациях»</w:t>
            </w:r>
          </w:p>
        </w:tc>
      </w:tr>
      <w:tr w:rsidR="0052245A" w:rsidRPr="007E5BAD" w14:paraId="549DCD8F"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781378" w14:textId="0CAB02AA" w:rsidR="0052245A" w:rsidRPr="00EE0CC0" w:rsidRDefault="00AF425D" w:rsidP="00A8393C">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lastRenderedPageBreak/>
              <w:t>Требование, установленное в соответствии с частью 5 статьи 30 Закона № 44-ФЗ, с указанием в соответствии с частью 6 статьи 30 Закона №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8FD9A8" w14:textId="08D271B7" w:rsidR="0052245A" w:rsidRPr="00F9637F" w:rsidRDefault="007E5BAD" w:rsidP="0053244E">
            <w:pPr>
              <w:spacing w:before="0" w:beforeAutospacing="0" w:after="0" w:afterAutospacing="0"/>
              <w:jc w:val="both"/>
              <w:rPr>
                <w:rFonts w:ascii="Times New Roman" w:hAnsi="Times New Roman" w:cs="Times New Roman"/>
                <w:color w:val="000000"/>
                <w:sz w:val="20"/>
                <w:szCs w:val="20"/>
                <w:lang w:val="ru-RU"/>
              </w:rPr>
            </w:pPr>
            <w:r>
              <w:rPr>
                <w:rFonts w:ascii="Times New Roman" w:hAnsi="Times New Roman" w:cs="Times New Roman"/>
                <w:color w:val="FF0000"/>
                <w:sz w:val="20"/>
                <w:szCs w:val="20"/>
                <w:lang w:val="ru-RU" w:eastAsia="zh-CN"/>
              </w:rPr>
              <w:t>Не установлены</w:t>
            </w:r>
          </w:p>
        </w:tc>
      </w:tr>
      <w:tr w:rsidR="007764A7" w:rsidRPr="00EE0CC0" w14:paraId="73E01F2E" w14:textId="77777777" w:rsidTr="0078475A">
        <w:trPr>
          <w:trHeight w:val="535"/>
        </w:trPr>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522806" w14:textId="563AB07E" w:rsidR="007764A7" w:rsidRPr="00EE0CC0" w:rsidRDefault="007764A7" w:rsidP="007764A7">
            <w:pPr>
              <w:jc w:val="both"/>
              <w:rPr>
                <w:rFonts w:ascii="Times New Roman" w:hAnsi="Times New Roman" w:cs="Times New Roman"/>
                <w:b/>
                <w:sz w:val="20"/>
                <w:szCs w:val="20"/>
                <w:lang w:val="ru-RU" w:eastAsia="ru-RU"/>
              </w:rPr>
            </w:pPr>
            <w:r w:rsidRPr="00EE0CC0">
              <w:rPr>
                <w:rFonts w:ascii="Times New Roman" w:hAnsi="Times New Roman" w:cs="Times New Roman"/>
                <w:b/>
                <w:sz w:val="20"/>
                <w:szCs w:val="20"/>
                <w:lang w:val="ru-RU" w:eastAsia="ru-RU"/>
              </w:rPr>
              <w:t xml:space="preserve">Информация о предоставлении преимущества в соответствии со </w:t>
            </w:r>
            <w:hyperlink r:id="rId9" w:history="1">
              <w:r w:rsidRPr="00EE0CC0">
                <w:rPr>
                  <w:rFonts w:ascii="Times New Roman" w:hAnsi="Times New Roman" w:cs="Times New Roman"/>
                  <w:b/>
                  <w:sz w:val="20"/>
                  <w:szCs w:val="20"/>
                  <w:lang w:val="ru-RU" w:eastAsia="ru-RU"/>
                </w:rPr>
                <w:t>статьями 28</w:t>
              </w:r>
            </w:hyperlink>
            <w:r w:rsidRPr="00EE0CC0">
              <w:rPr>
                <w:rFonts w:ascii="Times New Roman" w:hAnsi="Times New Roman" w:cs="Times New Roman"/>
                <w:b/>
                <w:sz w:val="20"/>
                <w:szCs w:val="20"/>
                <w:lang w:val="ru-RU" w:eastAsia="ru-RU"/>
              </w:rPr>
              <w:t xml:space="preserve"> и </w:t>
            </w:r>
            <w:hyperlink r:id="rId10" w:history="1">
              <w:r w:rsidRPr="00EE0CC0">
                <w:rPr>
                  <w:rFonts w:ascii="Times New Roman" w:hAnsi="Times New Roman" w:cs="Times New Roman"/>
                  <w:b/>
                  <w:sz w:val="20"/>
                  <w:szCs w:val="20"/>
                  <w:lang w:val="ru-RU" w:eastAsia="ru-RU"/>
                </w:rPr>
                <w:t>29</w:t>
              </w:r>
            </w:hyperlink>
            <w:r w:rsidRPr="00EE0CC0">
              <w:rPr>
                <w:rFonts w:ascii="Times New Roman" w:hAnsi="Times New Roman" w:cs="Times New Roman"/>
                <w:b/>
                <w:sz w:val="20"/>
                <w:szCs w:val="20"/>
                <w:lang w:val="ru-RU" w:eastAsia="ru-RU"/>
              </w:rPr>
              <w:t xml:space="preserve"> Федерального закона № 44-ФЗ</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D6574F" w14:textId="03D10FF0" w:rsidR="007764A7" w:rsidRPr="00EE0CC0" w:rsidRDefault="007764A7" w:rsidP="007764A7">
            <w:pPr>
              <w:spacing w:before="0" w:beforeAutospacing="0" w:after="0" w:afterAutospacing="0"/>
              <w:rPr>
                <w:rFonts w:ascii="Times New Roman" w:hAnsi="Times New Roman" w:cs="Times New Roman"/>
                <w:color w:val="000000"/>
                <w:sz w:val="20"/>
                <w:szCs w:val="20"/>
                <w:highlight w:val="yellow"/>
                <w:lang w:val="ru-RU"/>
              </w:rPr>
            </w:pPr>
            <w:proofErr w:type="spellStart"/>
            <w:r w:rsidRPr="00D720F3">
              <w:rPr>
                <w:rFonts w:ascii="Times New Roman" w:hAnsi="Times New Roman" w:cs="Times New Roman"/>
                <w:color w:val="FF0000"/>
                <w:sz w:val="20"/>
                <w:szCs w:val="20"/>
                <w:lang w:eastAsia="zh-CN"/>
              </w:rPr>
              <w:t>Не</w:t>
            </w:r>
            <w:proofErr w:type="spellEnd"/>
            <w:r w:rsidRPr="00D720F3">
              <w:rPr>
                <w:rFonts w:ascii="Times New Roman" w:hAnsi="Times New Roman" w:cs="Times New Roman"/>
                <w:color w:val="FF0000"/>
                <w:sz w:val="20"/>
                <w:szCs w:val="20"/>
                <w:lang w:eastAsia="zh-CN"/>
              </w:rPr>
              <w:t xml:space="preserve"> </w:t>
            </w:r>
            <w:proofErr w:type="spellStart"/>
            <w:r w:rsidRPr="00D720F3">
              <w:rPr>
                <w:rFonts w:ascii="Times New Roman" w:hAnsi="Times New Roman" w:cs="Times New Roman"/>
                <w:color w:val="FF0000"/>
                <w:sz w:val="20"/>
                <w:szCs w:val="20"/>
                <w:lang w:eastAsia="zh-CN"/>
              </w:rPr>
              <w:t>предоставляются</w:t>
            </w:r>
            <w:proofErr w:type="spellEnd"/>
            <w:r w:rsidRPr="00D720F3">
              <w:rPr>
                <w:rFonts w:ascii="Times New Roman" w:hAnsi="Times New Roman" w:cs="Times New Roman"/>
                <w:color w:val="FF0000"/>
                <w:sz w:val="20"/>
                <w:szCs w:val="20"/>
                <w:lang w:eastAsia="zh-CN"/>
              </w:rPr>
              <w:t>.</w:t>
            </w:r>
          </w:p>
        </w:tc>
      </w:tr>
      <w:tr w:rsidR="0052245A" w:rsidRPr="00EE0CC0" w14:paraId="07E5E83B"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E3C463" w14:textId="1A763D01" w:rsidR="0052245A" w:rsidRPr="00EE0CC0" w:rsidRDefault="00AF425D" w:rsidP="00A8393C">
            <w:pPr>
              <w:spacing w:before="0" w:beforeAutospacing="0" w:after="0" w:afterAutospacing="0"/>
              <w:rPr>
                <w:rFonts w:ascii="Times New Roman" w:hAnsi="Times New Roman" w:cs="Times New Roman"/>
                <w:b/>
                <w:color w:val="000000"/>
                <w:sz w:val="20"/>
                <w:szCs w:val="20"/>
                <w:lang w:val="ru-RU"/>
              </w:rPr>
            </w:pPr>
            <w:r w:rsidRPr="00EE0CC0">
              <w:rPr>
                <w:rFonts w:ascii="Times New Roman" w:hAnsi="Times New Roman" w:cs="Times New Roman"/>
                <w:b/>
                <w:color w:val="000000"/>
                <w:sz w:val="20"/>
                <w:szCs w:val="20"/>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F1D0D8" w14:textId="54A71B77" w:rsidR="0052245A" w:rsidRPr="00EE0CC0" w:rsidRDefault="00344B77" w:rsidP="00A8393C">
            <w:pPr>
              <w:spacing w:before="0" w:beforeAutospacing="0" w:after="0" w:afterAutospacing="0"/>
              <w:rPr>
                <w:rFonts w:ascii="Times New Roman" w:hAnsi="Times New Roman" w:cs="Times New Roman"/>
                <w:color w:val="000000"/>
                <w:sz w:val="20"/>
                <w:szCs w:val="20"/>
                <w:lang w:val="ru-RU"/>
              </w:rPr>
            </w:pPr>
            <w:r w:rsidRPr="00EE0CC0">
              <w:rPr>
                <w:rFonts w:ascii="Times New Roman" w:hAnsi="Times New Roman" w:cs="Times New Roman"/>
                <w:bCs/>
                <w:color w:val="FF0000"/>
                <w:sz w:val="20"/>
                <w:szCs w:val="20"/>
                <w:lang w:val="ru-RU" w:eastAsia="ru-RU"/>
              </w:rPr>
              <w:t>Не установлены</w:t>
            </w:r>
          </w:p>
        </w:tc>
      </w:tr>
      <w:tr w:rsidR="00AF425D" w:rsidRPr="0006491F" w14:paraId="3A88BD6A" w14:textId="77777777" w:rsidTr="007F47A5">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413B32" w14:textId="6C1EE4BE" w:rsidR="00AF425D" w:rsidRPr="00EE0CC0" w:rsidRDefault="00AF425D" w:rsidP="00AF425D">
            <w:pPr>
              <w:spacing w:before="0" w:beforeAutospacing="0" w:after="0" w:afterAutospacing="0"/>
              <w:jc w:val="center"/>
              <w:rPr>
                <w:rFonts w:ascii="Times New Roman" w:hAnsi="Times New Roman" w:cs="Times New Roman"/>
                <w:color w:val="000000"/>
                <w:sz w:val="20"/>
                <w:szCs w:val="20"/>
                <w:lang w:val="ru-RU"/>
              </w:rPr>
            </w:pPr>
            <w:r w:rsidRPr="00EE0CC0">
              <w:rPr>
                <w:rFonts w:ascii="Times New Roman" w:hAnsi="Times New Roman" w:cs="Times New Roman"/>
                <w:b/>
                <w:bCs/>
                <w:color w:val="000000"/>
                <w:sz w:val="20"/>
                <w:szCs w:val="20"/>
                <w:lang w:val="ru-RU"/>
              </w:rPr>
              <w:t>Заявки на участие в электронном конкурсе</w:t>
            </w:r>
          </w:p>
        </w:tc>
      </w:tr>
      <w:tr w:rsidR="00577B3F" w:rsidRPr="00EE0CC0" w14:paraId="41FCCCAA"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D75397" w14:textId="7376FB44" w:rsidR="00577B3F" w:rsidRPr="00EE0CC0" w:rsidRDefault="00577B3F" w:rsidP="00577B3F">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Дата и время окончания срока подачи заявок на участие в закупке</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60CE1C" w14:textId="4929782F" w:rsidR="00577B3F" w:rsidRPr="00192692" w:rsidRDefault="00577B3F" w:rsidP="00577B3F">
            <w:pPr>
              <w:spacing w:before="0" w:beforeAutospacing="0" w:after="0" w:afterAutospacing="0"/>
              <w:rPr>
                <w:rFonts w:ascii="Times New Roman" w:hAnsi="Times New Roman" w:cs="Times New Roman"/>
                <w:bCs/>
                <w:color w:val="FF0000"/>
                <w:sz w:val="20"/>
                <w:szCs w:val="20"/>
              </w:rPr>
            </w:pPr>
            <w:r>
              <w:rPr>
                <w:rFonts w:ascii="Times New Roman" w:hAnsi="Times New Roman" w:cs="Times New Roman"/>
                <w:bCs/>
                <w:color w:val="FF0000"/>
                <w:sz w:val="20"/>
                <w:szCs w:val="20"/>
                <w:lang w:val="ru-RU"/>
              </w:rPr>
              <w:t>1</w:t>
            </w:r>
            <w:r w:rsidR="007954C0">
              <w:rPr>
                <w:rFonts w:ascii="Times New Roman" w:hAnsi="Times New Roman" w:cs="Times New Roman"/>
                <w:bCs/>
                <w:color w:val="FF0000"/>
                <w:sz w:val="20"/>
                <w:szCs w:val="20"/>
                <w:lang w:val="ru-RU"/>
              </w:rPr>
              <w:t>8</w:t>
            </w:r>
            <w:r w:rsidRPr="00192692">
              <w:rPr>
                <w:rFonts w:ascii="Times New Roman" w:hAnsi="Times New Roman" w:cs="Times New Roman"/>
                <w:bCs/>
                <w:color w:val="FF0000"/>
                <w:sz w:val="20"/>
                <w:szCs w:val="20"/>
              </w:rPr>
              <w:t>.</w:t>
            </w:r>
            <w:r w:rsidRPr="00192692">
              <w:rPr>
                <w:rFonts w:ascii="Times New Roman" w:hAnsi="Times New Roman" w:cs="Times New Roman"/>
                <w:bCs/>
                <w:color w:val="FF0000"/>
                <w:sz w:val="20"/>
                <w:szCs w:val="20"/>
                <w:lang w:val="ru-RU"/>
              </w:rPr>
              <w:t>0</w:t>
            </w:r>
            <w:r w:rsidR="007954C0">
              <w:rPr>
                <w:rFonts w:ascii="Times New Roman" w:hAnsi="Times New Roman" w:cs="Times New Roman"/>
                <w:bCs/>
                <w:color w:val="FF0000"/>
                <w:sz w:val="20"/>
                <w:szCs w:val="20"/>
                <w:lang w:val="ru-RU"/>
              </w:rPr>
              <w:t>9</w:t>
            </w:r>
            <w:r w:rsidRPr="00192692">
              <w:rPr>
                <w:rFonts w:ascii="Times New Roman" w:hAnsi="Times New Roman" w:cs="Times New Roman"/>
                <w:bCs/>
                <w:color w:val="FF0000"/>
                <w:sz w:val="20"/>
                <w:szCs w:val="20"/>
              </w:rPr>
              <w:t>.202</w:t>
            </w:r>
            <w:r w:rsidRPr="00192692">
              <w:rPr>
                <w:rFonts w:ascii="Times New Roman" w:hAnsi="Times New Roman" w:cs="Times New Roman"/>
                <w:bCs/>
                <w:color w:val="FF0000"/>
                <w:sz w:val="20"/>
                <w:szCs w:val="20"/>
                <w:lang w:val="ru-RU"/>
              </w:rPr>
              <w:t>3г.</w:t>
            </w:r>
            <w:r w:rsidRPr="00192692">
              <w:rPr>
                <w:rFonts w:ascii="Times New Roman" w:hAnsi="Times New Roman" w:cs="Times New Roman"/>
                <w:bCs/>
                <w:color w:val="FF0000"/>
                <w:sz w:val="20"/>
                <w:szCs w:val="20"/>
              </w:rPr>
              <w:t xml:space="preserve"> </w:t>
            </w:r>
          </w:p>
          <w:p w14:paraId="21AE97A8" w14:textId="29CFFEA3" w:rsidR="00577B3F" w:rsidRPr="00192692" w:rsidRDefault="00577B3F" w:rsidP="00577B3F">
            <w:pPr>
              <w:spacing w:before="0" w:beforeAutospacing="0" w:after="0" w:afterAutospacing="0"/>
              <w:rPr>
                <w:rFonts w:ascii="Times New Roman" w:hAnsi="Times New Roman" w:cs="Times New Roman"/>
                <w:bCs/>
                <w:color w:val="000000"/>
                <w:sz w:val="20"/>
                <w:szCs w:val="20"/>
                <w:lang w:val="ru-RU"/>
              </w:rPr>
            </w:pPr>
            <w:r w:rsidRPr="00192692">
              <w:rPr>
                <w:rFonts w:ascii="Times New Roman" w:hAnsi="Times New Roman" w:cs="Times New Roman"/>
                <w:bCs/>
                <w:color w:val="FF0000"/>
                <w:sz w:val="20"/>
                <w:szCs w:val="20"/>
              </w:rPr>
              <w:t xml:space="preserve">08.00 </w:t>
            </w:r>
            <w:proofErr w:type="spellStart"/>
            <w:r w:rsidRPr="00192692">
              <w:rPr>
                <w:rFonts w:ascii="Times New Roman" w:hAnsi="Times New Roman" w:cs="Times New Roman"/>
                <w:bCs/>
                <w:color w:val="FF0000"/>
                <w:sz w:val="20"/>
                <w:szCs w:val="20"/>
              </w:rPr>
              <w:t>часов</w:t>
            </w:r>
            <w:proofErr w:type="spellEnd"/>
          </w:p>
        </w:tc>
      </w:tr>
      <w:tr w:rsidR="00577B3F" w:rsidRPr="00EE0CC0" w14:paraId="3F5862C8" w14:textId="77777777" w:rsidTr="00376CAF">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3BE36E" w14:textId="08E99702" w:rsidR="00577B3F" w:rsidRPr="00EE0CC0" w:rsidRDefault="00577B3F" w:rsidP="00577B3F">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Дата окончания срока рассмотрения и оценки первых частей заявок</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90CEC0" w14:textId="603B1A55" w:rsidR="00577B3F" w:rsidRPr="00192692" w:rsidRDefault="00577B3F" w:rsidP="00577B3F">
            <w:pPr>
              <w:spacing w:before="0" w:beforeAutospacing="0" w:after="0" w:afterAutospacing="0"/>
              <w:rPr>
                <w:rFonts w:ascii="Times New Roman" w:hAnsi="Times New Roman" w:cs="Times New Roman"/>
                <w:bCs/>
                <w:color w:val="FF0000"/>
                <w:sz w:val="20"/>
                <w:szCs w:val="20"/>
              </w:rPr>
            </w:pPr>
            <w:r w:rsidRPr="00192692">
              <w:rPr>
                <w:rFonts w:ascii="Times New Roman" w:hAnsi="Times New Roman" w:cs="Times New Roman"/>
                <w:bCs/>
                <w:color w:val="FF0000"/>
                <w:sz w:val="20"/>
                <w:szCs w:val="20"/>
                <w:lang w:val="ru-RU"/>
              </w:rPr>
              <w:t>-</w:t>
            </w:r>
          </w:p>
        </w:tc>
      </w:tr>
      <w:tr w:rsidR="00577B3F" w:rsidRPr="00EE0CC0" w14:paraId="2A043393"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447E49" w14:textId="7A2E0690" w:rsidR="00577B3F" w:rsidRPr="00EE0CC0" w:rsidRDefault="00577B3F" w:rsidP="00577B3F">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Дата проведения процедуры подачи предложений о цене контракта либо о сумме цен единиц товара, работы, услуги</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6E1501" w14:textId="77777777" w:rsidR="00577B3F" w:rsidRPr="00192692" w:rsidRDefault="00577B3F" w:rsidP="00577B3F">
            <w:pPr>
              <w:spacing w:before="0" w:beforeAutospacing="0" w:after="0" w:afterAutospacing="0"/>
              <w:rPr>
                <w:rFonts w:ascii="Times New Roman" w:hAnsi="Times New Roman" w:cs="Times New Roman"/>
                <w:bCs/>
                <w:color w:val="FF0000"/>
                <w:sz w:val="20"/>
                <w:szCs w:val="20"/>
              </w:rPr>
            </w:pPr>
            <w:r w:rsidRPr="00192692">
              <w:rPr>
                <w:rFonts w:ascii="Times New Roman" w:hAnsi="Times New Roman" w:cs="Times New Roman"/>
                <w:bCs/>
                <w:color w:val="FF0000"/>
                <w:sz w:val="20"/>
                <w:szCs w:val="20"/>
                <w:lang w:val="ru-RU"/>
              </w:rPr>
              <w:t>-</w:t>
            </w:r>
          </w:p>
          <w:p w14:paraId="50AD78E8" w14:textId="52BEC37D" w:rsidR="00577B3F" w:rsidRPr="00192692" w:rsidRDefault="00577B3F" w:rsidP="00577B3F">
            <w:pPr>
              <w:spacing w:before="0" w:beforeAutospacing="0" w:after="0" w:afterAutospacing="0"/>
              <w:rPr>
                <w:rFonts w:ascii="Times New Roman" w:hAnsi="Times New Roman" w:cs="Times New Roman"/>
                <w:bCs/>
                <w:color w:val="FF0000"/>
                <w:sz w:val="20"/>
                <w:szCs w:val="20"/>
                <w:lang w:val="ru-RU"/>
              </w:rPr>
            </w:pPr>
          </w:p>
        </w:tc>
      </w:tr>
      <w:tr w:rsidR="00577B3F" w:rsidRPr="00EE0CC0" w14:paraId="11F4DB64"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3B5954" w14:textId="298A3AF7" w:rsidR="00577B3F" w:rsidRPr="00EE0CC0" w:rsidRDefault="00577B3F" w:rsidP="00577B3F">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Дата окончания срока рассмотрения и оценки вторых частей заявок на участие в закупке</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28B74E" w14:textId="4CBAECDA" w:rsidR="00577B3F" w:rsidRPr="00192692" w:rsidRDefault="007954C0" w:rsidP="00577B3F">
            <w:pPr>
              <w:spacing w:before="0" w:beforeAutospacing="0" w:after="0" w:afterAutospacing="0"/>
              <w:rPr>
                <w:rFonts w:ascii="Times New Roman" w:hAnsi="Times New Roman" w:cs="Times New Roman"/>
                <w:bCs/>
                <w:color w:val="FF0000"/>
                <w:sz w:val="20"/>
                <w:szCs w:val="20"/>
                <w:lang w:val="ru-RU"/>
              </w:rPr>
            </w:pPr>
            <w:r>
              <w:rPr>
                <w:rFonts w:ascii="Times New Roman" w:hAnsi="Times New Roman" w:cs="Times New Roman"/>
                <w:bCs/>
                <w:color w:val="FF0000"/>
                <w:sz w:val="20"/>
                <w:szCs w:val="20"/>
                <w:lang w:val="ru-RU"/>
              </w:rPr>
              <w:t>20</w:t>
            </w:r>
            <w:r w:rsidR="00577B3F" w:rsidRPr="00192692">
              <w:rPr>
                <w:rFonts w:ascii="Times New Roman" w:hAnsi="Times New Roman" w:cs="Times New Roman"/>
                <w:bCs/>
                <w:color w:val="FF0000"/>
                <w:sz w:val="20"/>
                <w:szCs w:val="20"/>
              </w:rPr>
              <w:t>.0</w:t>
            </w:r>
            <w:r>
              <w:rPr>
                <w:rFonts w:ascii="Times New Roman" w:hAnsi="Times New Roman" w:cs="Times New Roman"/>
                <w:bCs/>
                <w:color w:val="FF0000"/>
                <w:sz w:val="20"/>
                <w:szCs w:val="20"/>
                <w:lang w:val="ru-RU"/>
              </w:rPr>
              <w:t>9</w:t>
            </w:r>
            <w:r w:rsidR="00577B3F" w:rsidRPr="00192692">
              <w:rPr>
                <w:rFonts w:ascii="Times New Roman" w:hAnsi="Times New Roman" w:cs="Times New Roman"/>
                <w:bCs/>
                <w:color w:val="FF0000"/>
                <w:sz w:val="20"/>
                <w:szCs w:val="20"/>
              </w:rPr>
              <w:t>.202</w:t>
            </w:r>
            <w:r w:rsidR="00577B3F" w:rsidRPr="00192692">
              <w:rPr>
                <w:rFonts w:ascii="Times New Roman" w:hAnsi="Times New Roman" w:cs="Times New Roman"/>
                <w:bCs/>
                <w:color w:val="FF0000"/>
                <w:sz w:val="20"/>
                <w:szCs w:val="20"/>
                <w:lang w:val="ru-RU"/>
              </w:rPr>
              <w:t>3г.</w:t>
            </w:r>
          </w:p>
          <w:p w14:paraId="45DEDDEE" w14:textId="3704E814" w:rsidR="00577B3F" w:rsidRPr="00192692" w:rsidRDefault="00577B3F" w:rsidP="00577B3F">
            <w:pPr>
              <w:spacing w:before="0" w:beforeAutospacing="0" w:after="0" w:afterAutospacing="0"/>
              <w:rPr>
                <w:rFonts w:ascii="Times New Roman" w:hAnsi="Times New Roman" w:cs="Times New Roman"/>
                <w:bCs/>
                <w:color w:val="FF0000"/>
                <w:sz w:val="20"/>
                <w:szCs w:val="20"/>
                <w:lang w:val="ru-RU"/>
              </w:rPr>
            </w:pPr>
          </w:p>
        </w:tc>
      </w:tr>
      <w:tr w:rsidR="00577B3F" w:rsidRPr="00EE0CC0" w14:paraId="2EDB4C4D"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913C54" w14:textId="47F6A52D" w:rsidR="00577B3F" w:rsidRPr="00EE0CC0" w:rsidRDefault="00577B3F" w:rsidP="00577B3F">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Дата подведения итогов определения поставщика</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0D136A" w14:textId="51E5615F" w:rsidR="00577B3F" w:rsidRPr="00192692" w:rsidRDefault="007954C0" w:rsidP="00577B3F">
            <w:pPr>
              <w:spacing w:before="0" w:beforeAutospacing="0" w:after="0" w:afterAutospacing="0"/>
              <w:rPr>
                <w:rFonts w:ascii="Times New Roman" w:hAnsi="Times New Roman" w:cs="Times New Roman"/>
                <w:bCs/>
                <w:color w:val="FF0000"/>
                <w:sz w:val="20"/>
                <w:szCs w:val="20"/>
                <w:lang w:val="ru-RU"/>
              </w:rPr>
            </w:pPr>
            <w:r>
              <w:rPr>
                <w:rFonts w:ascii="Times New Roman" w:hAnsi="Times New Roman" w:cs="Times New Roman"/>
                <w:bCs/>
                <w:color w:val="FF0000"/>
                <w:sz w:val="20"/>
                <w:szCs w:val="20"/>
                <w:lang w:val="ru-RU"/>
              </w:rPr>
              <w:t>21</w:t>
            </w:r>
            <w:r w:rsidR="00577B3F" w:rsidRPr="00192692">
              <w:rPr>
                <w:rFonts w:ascii="Times New Roman" w:hAnsi="Times New Roman" w:cs="Times New Roman"/>
                <w:bCs/>
                <w:color w:val="FF0000"/>
                <w:sz w:val="20"/>
                <w:szCs w:val="20"/>
              </w:rPr>
              <w:t>.</w:t>
            </w:r>
            <w:r>
              <w:rPr>
                <w:rFonts w:ascii="Times New Roman" w:hAnsi="Times New Roman" w:cs="Times New Roman"/>
                <w:bCs/>
                <w:color w:val="FF0000"/>
                <w:sz w:val="20"/>
                <w:szCs w:val="20"/>
                <w:lang w:val="ru-RU"/>
              </w:rPr>
              <w:t>09</w:t>
            </w:r>
            <w:r w:rsidR="00577B3F" w:rsidRPr="00192692">
              <w:rPr>
                <w:rFonts w:ascii="Times New Roman" w:hAnsi="Times New Roman" w:cs="Times New Roman"/>
                <w:bCs/>
                <w:color w:val="FF0000"/>
                <w:sz w:val="20"/>
                <w:szCs w:val="20"/>
              </w:rPr>
              <w:t>.202</w:t>
            </w:r>
            <w:r w:rsidR="00577B3F" w:rsidRPr="00192692">
              <w:rPr>
                <w:rFonts w:ascii="Times New Roman" w:hAnsi="Times New Roman" w:cs="Times New Roman"/>
                <w:bCs/>
                <w:color w:val="FF0000"/>
                <w:sz w:val="20"/>
                <w:szCs w:val="20"/>
                <w:lang w:val="ru-RU"/>
              </w:rPr>
              <w:t>3г.</w:t>
            </w:r>
          </w:p>
          <w:p w14:paraId="53C45AC6" w14:textId="5C2B81FE" w:rsidR="00577B3F" w:rsidRPr="00192692" w:rsidRDefault="00577B3F" w:rsidP="00577B3F">
            <w:pPr>
              <w:spacing w:before="0" w:beforeAutospacing="0" w:after="0" w:afterAutospacing="0"/>
              <w:rPr>
                <w:rFonts w:ascii="Times New Roman" w:hAnsi="Times New Roman" w:cs="Times New Roman"/>
                <w:color w:val="000000"/>
                <w:sz w:val="20"/>
                <w:szCs w:val="20"/>
                <w:lang w:val="ru-RU"/>
              </w:rPr>
            </w:pPr>
          </w:p>
        </w:tc>
      </w:tr>
      <w:tr w:rsidR="00AF425D" w:rsidRPr="0006491F" w14:paraId="05FCE04C"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7DCA72" w14:textId="6788288F" w:rsidR="00AF425D" w:rsidRPr="00EE0CC0" w:rsidRDefault="00AF425D" w:rsidP="00124359">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 xml:space="preserve">Размер обеспечения заявки на участие в электронном </w:t>
            </w:r>
            <w:r w:rsidR="00323E05">
              <w:rPr>
                <w:rFonts w:ascii="Times New Roman" w:hAnsi="Times New Roman" w:cs="Times New Roman"/>
                <w:b/>
                <w:bCs/>
                <w:color w:val="000000"/>
                <w:sz w:val="20"/>
                <w:szCs w:val="20"/>
                <w:lang w:val="ru-RU"/>
              </w:rPr>
              <w:t>конкурсе</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CC4EEE" w14:textId="2CCADBC5" w:rsidR="00AF425D" w:rsidRPr="00E46518" w:rsidRDefault="00AF425D" w:rsidP="00124359">
            <w:pPr>
              <w:snapToGrid w:val="0"/>
              <w:ind w:right="-57"/>
              <w:rPr>
                <w:bCs/>
                <w:color w:val="FF0000"/>
                <w:sz w:val="20"/>
                <w:szCs w:val="20"/>
                <w:lang w:val="ru-RU"/>
              </w:rPr>
            </w:pPr>
            <w:r w:rsidRPr="0031116D">
              <w:rPr>
                <w:rFonts w:ascii="Times New Roman" w:hAnsi="Times New Roman" w:cs="Times New Roman"/>
                <w:color w:val="000000"/>
                <w:sz w:val="20"/>
                <w:szCs w:val="20"/>
                <w:lang w:val="ru-RU"/>
              </w:rPr>
              <w:t xml:space="preserve">Размер обеспечения заявки на участие в </w:t>
            </w:r>
            <w:r w:rsidR="00E312EA" w:rsidRPr="0031116D">
              <w:rPr>
                <w:rFonts w:ascii="Times New Roman" w:hAnsi="Times New Roman" w:cs="Times New Roman"/>
                <w:color w:val="000000"/>
                <w:sz w:val="20"/>
                <w:szCs w:val="20"/>
                <w:lang w:val="ru-RU"/>
              </w:rPr>
              <w:t xml:space="preserve">электронном конкурсе </w:t>
            </w:r>
            <w:r w:rsidRPr="0031116D">
              <w:rPr>
                <w:rFonts w:ascii="Times New Roman" w:hAnsi="Times New Roman" w:cs="Times New Roman"/>
                <w:color w:val="000000"/>
                <w:sz w:val="20"/>
                <w:szCs w:val="20"/>
                <w:lang w:val="ru-RU"/>
              </w:rPr>
              <w:t xml:space="preserve">установлен в размере </w:t>
            </w:r>
            <w:r w:rsidRPr="0031116D">
              <w:rPr>
                <w:rFonts w:ascii="Times New Roman" w:hAnsi="Times New Roman" w:cs="Times New Roman"/>
                <w:color w:val="FF0000"/>
                <w:sz w:val="20"/>
                <w:szCs w:val="20"/>
                <w:lang w:val="ru-RU"/>
              </w:rPr>
              <w:t>1%</w:t>
            </w:r>
            <w:r w:rsidRPr="0031116D">
              <w:rPr>
                <w:rFonts w:ascii="Times New Roman" w:hAnsi="Times New Roman" w:cs="Times New Roman"/>
                <w:color w:val="000000"/>
                <w:sz w:val="20"/>
                <w:szCs w:val="20"/>
                <w:lang w:val="ru-RU"/>
              </w:rPr>
              <w:t xml:space="preserve"> от начальной (максимальной) цены контракта, что составляет</w:t>
            </w:r>
            <w:r w:rsidR="00E312EA" w:rsidRPr="0031116D">
              <w:rPr>
                <w:rFonts w:ascii="Times New Roman" w:hAnsi="Times New Roman" w:cs="Times New Roman"/>
                <w:color w:val="000000"/>
                <w:sz w:val="20"/>
                <w:szCs w:val="20"/>
                <w:lang w:val="ru-RU"/>
              </w:rPr>
              <w:t>:</w:t>
            </w:r>
            <w:r w:rsidR="0031116D" w:rsidRPr="00170101">
              <w:rPr>
                <w:rFonts w:ascii="Times New Roman" w:hAnsi="Times New Roman" w:cs="Times New Roman"/>
                <w:bCs/>
                <w:color w:val="FF0000"/>
                <w:sz w:val="20"/>
                <w:szCs w:val="20"/>
                <w:lang w:val="ru-RU"/>
              </w:rPr>
              <w:t xml:space="preserve"> </w:t>
            </w:r>
            <w:r w:rsidR="0006491F" w:rsidRPr="0006491F">
              <w:rPr>
                <w:bCs/>
                <w:color w:val="FF0000"/>
                <w:sz w:val="20"/>
                <w:szCs w:val="20"/>
                <w:lang w:val="ru-RU"/>
              </w:rPr>
              <w:t>48 981 руб. 20 коп</w:t>
            </w:r>
            <w:r w:rsidR="0006491F" w:rsidRPr="0006491F">
              <w:rPr>
                <w:color w:val="FF0000"/>
                <w:sz w:val="20"/>
                <w:szCs w:val="20"/>
                <w:lang w:val="ru-RU"/>
              </w:rPr>
              <w:t>.</w:t>
            </w:r>
          </w:p>
        </w:tc>
      </w:tr>
      <w:tr w:rsidR="00AF425D" w:rsidRPr="0006491F" w14:paraId="0FF9B754"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35834C" w14:textId="33D0CB91" w:rsidR="00AF425D" w:rsidRPr="00323E05" w:rsidRDefault="00AF425D" w:rsidP="00AF425D">
            <w:pPr>
              <w:spacing w:before="0" w:beforeAutospacing="0" w:after="0" w:afterAutospacing="0"/>
              <w:rPr>
                <w:rFonts w:ascii="Times New Roman" w:hAnsi="Times New Roman" w:cs="Times New Roman"/>
                <w:b/>
                <w:bCs/>
                <w:color w:val="000000"/>
                <w:sz w:val="20"/>
                <w:szCs w:val="20"/>
                <w:lang w:val="ru-RU"/>
              </w:rPr>
            </w:pPr>
            <w:r w:rsidRPr="00323E05">
              <w:rPr>
                <w:rFonts w:ascii="Times New Roman" w:hAnsi="Times New Roman" w:cs="Times New Roman"/>
                <w:b/>
                <w:bCs/>
                <w:color w:val="000000"/>
                <w:sz w:val="20"/>
                <w:szCs w:val="20"/>
                <w:lang w:val="ru-RU"/>
              </w:rPr>
              <w:t xml:space="preserve">Порядок внесения денежных средств в качестве обеспечения заявок на участие в электронном </w:t>
            </w:r>
            <w:r w:rsidR="00323E05">
              <w:rPr>
                <w:rFonts w:ascii="Times New Roman" w:hAnsi="Times New Roman" w:cs="Times New Roman"/>
                <w:b/>
                <w:bCs/>
                <w:color w:val="000000"/>
                <w:sz w:val="20"/>
                <w:szCs w:val="20"/>
                <w:lang w:val="ru-RU"/>
              </w:rPr>
              <w:t>конкурсе</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FAE396" w14:textId="3F184298" w:rsidR="00AF425D" w:rsidRPr="00F9637F" w:rsidRDefault="00F9637F" w:rsidP="005A579D">
            <w:pPr>
              <w:keepLines/>
              <w:widowControl w:val="0"/>
              <w:suppressLineNumbers/>
              <w:autoSpaceDE w:val="0"/>
              <w:jc w:val="both"/>
              <w:rPr>
                <w:rFonts w:ascii="Times New Roman" w:hAnsi="Times New Roman" w:cs="Times New Roman"/>
                <w:sz w:val="20"/>
                <w:szCs w:val="20"/>
                <w:lang w:val="ru-RU" w:eastAsia="zh-CN"/>
              </w:rPr>
            </w:pPr>
            <w:r w:rsidRPr="00F9637F">
              <w:rPr>
                <w:color w:val="00B050"/>
                <w:sz w:val="20"/>
                <w:szCs w:val="20"/>
                <w:lang w:val="ru-RU"/>
              </w:rPr>
              <w:t>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tc>
      </w:tr>
      <w:tr w:rsidR="00AF425D" w:rsidRPr="00EE0CC0" w14:paraId="378FEA74"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77A250" w14:textId="51BC4C01" w:rsidR="00AF425D" w:rsidRPr="009E4C7D" w:rsidRDefault="00AF425D" w:rsidP="00AF425D">
            <w:pPr>
              <w:spacing w:before="0" w:beforeAutospacing="0" w:after="0" w:afterAutospacing="0"/>
              <w:rPr>
                <w:rFonts w:ascii="Times New Roman" w:hAnsi="Times New Roman" w:cs="Times New Roman"/>
                <w:b/>
                <w:bCs/>
                <w:color w:val="000000"/>
                <w:sz w:val="20"/>
                <w:szCs w:val="20"/>
                <w:lang w:val="ru-RU"/>
              </w:rPr>
            </w:pPr>
            <w:r w:rsidRPr="009E4C7D">
              <w:rPr>
                <w:rFonts w:ascii="Times New Roman" w:hAnsi="Times New Roman" w:cs="Times New Roman"/>
                <w:b/>
                <w:bCs/>
                <w:color w:val="000000"/>
                <w:sz w:val="20"/>
                <w:szCs w:val="20"/>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CB6F41"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УФК по Липецкой области (Администрация сельского поселения Ленинский сельсовет Липецкого муниципального района Липецкой области Российской Федерации)</w:t>
            </w:r>
          </w:p>
          <w:p w14:paraId="7077D5D8"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 xml:space="preserve">ИНН 4813000759 </w:t>
            </w:r>
          </w:p>
          <w:p w14:paraId="4053B961"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КПП 481301001</w:t>
            </w:r>
          </w:p>
          <w:p w14:paraId="66FB8618"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р/с 03232643426404444600</w:t>
            </w:r>
          </w:p>
          <w:p w14:paraId="5A5427F9"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к/с 40102810945370000039</w:t>
            </w:r>
          </w:p>
          <w:p w14:paraId="698E72D1"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lastRenderedPageBreak/>
              <w:t>Отделение Липецк банка России // УФК по Липецкой области г. Липецк</w:t>
            </w:r>
          </w:p>
          <w:p w14:paraId="18D7A354" w14:textId="77777777" w:rsidR="007954C0" w:rsidRPr="00415953" w:rsidRDefault="007954C0" w:rsidP="007954C0">
            <w:pPr>
              <w:widowControl w:val="0"/>
              <w:tabs>
                <w:tab w:val="left" w:pos="420"/>
                <w:tab w:val="left" w:pos="900"/>
              </w:tabs>
              <w:suppressAutoHyphens/>
              <w:contextualSpacing/>
              <w:jc w:val="both"/>
              <w:rPr>
                <w:color w:val="FF0000"/>
                <w:sz w:val="20"/>
                <w:szCs w:val="20"/>
              </w:rPr>
            </w:pPr>
            <w:r w:rsidRPr="00415953">
              <w:rPr>
                <w:color w:val="FF0000"/>
                <w:sz w:val="20"/>
                <w:szCs w:val="20"/>
              </w:rPr>
              <w:t>БИК 014206212</w:t>
            </w:r>
          </w:p>
          <w:p w14:paraId="3B9AAA9C" w14:textId="23A19A78" w:rsidR="00AF425D" w:rsidRPr="00EE0CC0" w:rsidRDefault="007954C0" w:rsidP="007954C0">
            <w:pPr>
              <w:widowControl w:val="0"/>
              <w:tabs>
                <w:tab w:val="left" w:pos="420"/>
                <w:tab w:val="left" w:pos="900"/>
              </w:tabs>
              <w:suppressAutoHyphens/>
              <w:spacing w:before="0" w:beforeAutospacing="0" w:after="0" w:afterAutospacing="0"/>
              <w:contextualSpacing/>
              <w:jc w:val="both"/>
              <w:rPr>
                <w:rFonts w:ascii="Times New Roman" w:eastAsia="Times New Roman" w:hAnsi="Times New Roman" w:cs="Times New Roman"/>
                <w:color w:val="FF0000"/>
                <w:sz w:val="20"/>
                <w:szCs w:val="20"/>
                <w:lang w:eastAsia="ru-RU"/>
              </w:rPr>
            </w:pPr>
            <w:r w:rsidRPr="00415953">
              <w:rPr>
                <w:color w:val="FF0000"/>
                <w:sz w:val="20"/>
                <w:szCs w:val="20"/>
              </w:rPr>
              <w:t>л/с 05463004040</w:t>
            </w:r>
          </w:p>
        </w:tc>
      </w:tr>
      <w:tr w:rsidR="00AF425D" w:rsidRPr="00EE0CC0" w14:paraId="1265014C"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223E6E" w14:textId="143F1A53" w:rsidR="00AF425D" w:rsidRPr="009E4C7D" w:rsidRDefault="00AF425D" w:rsidP="00AF425D">
            <w:pPr>
              <w:spacing w:before="0" w:beforeAutospacing="0" w:after="0" w:afterAutospacing="0"/>
              <w:rPr>
                <w:rFonts w:ascii="Times New Roman" w:hAnsi="Times New Roman" w:cs="Times New Roman"/>
                <w:b/>
                <w:bCs/>
                <w:color w:val="000000"/>
                <w:sz w:val="20"/>
                <w:szCs w:val="20"/>
                <w:lang w:val="ru-RU"/>
              </w:rPr>
            </w:pPr>
            <w:r w:rsidRPr="009E4C7D">
              <w:rPr>
                <w:rFonts w:ascii="Times New Roman" w:hAnsi="Times New Roman" w:cs="Times New Roman"/>
                <w:b/>
                <w:bCs/>
                <w:color w:val="000000"/>
                <w:sz w:val="20"/>
                <w:szCs w:val="20"/>
                <w:lang w:val="ru-RU"/>
              </w:rPr>
              <w:lastRenderedPageBreak/>
              <w:t xml:space="preserve">Реквизиты счета для перечисления денежных средств в случае, предусмотренном частью </w:t>
            </w:r>
            <w:r w:rsidRPr="009E4C7D">
              <w:rPr>
                <w:rFonts w:ascii="Times New Roman" w:hAnsi="Times New Roman" w:cs="Times New Roman"/>
                <w:b/>
                <w:bCs/>
                <w:color w:val="000000"/>
                <w:sz w:val="20"/>
                <w:szCs w:val="20"/>
              </w:rPr>
              <w:t xml:space="preserve">13 </w:t>
            </w:r>
            <w:proofErr w:type="spellStart"/>
            <w:r w:rsidRPr="009E4C7D">
              <w:rPr>
                <w:rFonts w:ascii="Times New Roman" w:hAnsi="Times New Roman" w:cs="Times New Roman"/>
                <w:b/>
                <w:bCs/>
                <w:color w:val="000000"/>
                <w:sz w:val="20"/>
                <w:szCs w:val="20"/>
              </w:rPr>
              <w:t>статьи</w:t>
            </w:r>
            <w:proofErr w:type="spellEnd"/>
            <w:r w:rsidRPr="009E4C7D">
              <w:rPr>
                <w:rFonts w:ascii="Times New Roman" w:hAnsi="Times New Roman" w:cs="Times New Roman"/>
                <w:b/>
                <w:bCs/>
                <w:color w:val="000000"/>
                <w:sz w:val="20"/>
                <w:szCs w:val="20"/>
              </w:rPr>
              <w:t xml:space="preserve"> 44 </w:t>
            </w:r>
            <w:proofErr w:type="spellStart"/>
            <w:r w:rsidRPr="009E4C7D">
              <w:rPr>
                <w:rFonts w:ascii="Times New Roman" w:hAnsi="Times New Roman" w:cs="Times New Roman"/>
                <w:b/>
                <w:bCs/>
                <w:color w:val="000000"/>
                <w:sz w:val="20"/>
                <w:szCs w:val="20"/>
              </w:rPr>
              <w:t>Закона</w:t>
            </w:r>
            <w:proofErr w:type="spellEnd"/>
            <w:r w:rsidRPr="009E4C7D">
              <w:rPr>
                <w:rFonts w:ascii="Times New Roman" w:hAnsi="Times New Roman" w:cs="Times New Roman"/>
                <w:b/>
                <w:bCs/>
                <w:color w:val="000000"/>
                <w:sz w:val="20"/>
                <w:szCs w:val="20"/>
              </w:rPr>
              <w:t xml:space="preserve"> № 44-ФЗ</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FD4523"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УФК по Липецкой области (Администрация сельского поселения Ленинский сельсовет Липецкого муниципального района Липецкой области Российской Федерации)</w:t>
            </w:r>
          </w:p>
          <w:p w14:paraId="155213C1"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 xml:space="preserve">ИНН 4813000759 </w:t>
            </w:r>
          </w:p>
          <w:p w14:paraId="08CC83E5"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КПП 481301001</w:t>
            </w:r>
          </w:p>
          <w:p w14:paraId="28ECA52F"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р/с 03232643426404444600</w:t>
            </w:r>
          </w:p>
          <w:p w14:paraId="1989D05F"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к/с 40102810945370000039</w:t>
            </w:r>
          </w:p>
          <w:p w14:paraId="570B8D40"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Отделение Липецк банка России // УФК по Липецкой области г. Липецк</w:t>
            </w:r>
          </w:p>
          <w:p w14:paraId="7136A7B0" w14:textId="77777777" w:rsidR="007954C0" w:rsidRPr="00415953" w:rsidRDefault="007954C0" w:rsidP="007954C0">
            <w:pPr>
              <w:widowControl w:val="0"/>
              <w:tabs>
                <w:tab w:val="left" w:pos="420"/>
                <w:tab w:val="left" w:pos="900"/>
              </w:tabs>
              <w:suppressAutoHyphens/>
              <w:contextualSpacing/>
              <w:jc w:val="both"/>
              <w:rPr>
                <w:color w:val="FF0000"/>
                <w:sz w:val="20"/>
                <w:szCs w:val="20"/>
              </w:rPr>
            </w:pPr>
            <w:r w:rsidRPr="00415953">
              <w:rPr>
                <w:color w:val="FF0000"/>
                <w:sz w:val="20"/>
                <w:szCs w:val="20"/>
              </w:rPr>
              <w:t>БИК 014206212</w:t>
            </w:r>
          </w:p>
          <w:p w14:paraId="67C1D714" w14:textId="58CC0A2A" w:rsidR="00AF425D" w:rsidRPr="00EE0CC0" w:rsidRDefault="007954C0" w:rsidP="007954C0">
            <w:pPr>
              <w:widowControl w:val="0"/>
              <w:tabs>
                <w:tab w:val="left" w:pos="420"/>
                <w:tab w:val="left" w:pos="900"/>
              </w:tabs>
              <w:suppressAutoHyphens/>
              <w:spacing w:after="0"/>
              <w:contextualSpacing/>
              <w:jc w:val="both"/>
              <w:rPr>
                <w:rFonts w:ascii="Times New Roman" w:eastAsia="Times New Roman" w:hAnsi="Times New Roman" w:cs="Times New Roman"/>
                <w:color w:val="FF0000"/>
                <w:sz w:val="20"/>
                <w:szCs w:val="20"/>
                <w:lang w:eastAsia="ru-RU"/>
              </w:rPr>
            </w:pPr>
            <w:r w:rsidRPr="00415953">
              <w:rPr>
                <w:color w:val="FF0000"/>
                <w:sz w:val="20"/>
                <w:szCs w:val="20"/>
              </w:rPr>
              <w:t>л/с 05463004040</w:t>
            </w:r>
          </w:p>
        </w:tc>
      </w:tr>
      <w:tr w:rsidR="00AF425D" w:rsidRPr="0006491F" w14:paraId="4B933BD0"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8F9F46" w14:textId="77777777" w:rsidR="00AF425D" w:rsidRPr="009E4C7D" w:rsidRDefault="00AF425D" w:rsidP="00AF425D">
            <w:pPr>
              <w:spacing w:before="0" w:beforeAutospacing="0" w:after="0" w:afterAutospacing="0"/>
              <w:rPr>
                <w:rFonts w:ascii="Times New Roman" w:hAnsi="Times New Roman" w:cs="Times New Roman"/>
                <w:b/>
                <w:bCs/>
                <w:color w:val="000000"/>
                <w:sz w:val="20"/>
                <w:szCs w:val="20"/>
                <w:lang w:val="ru-RU"/>
              </w:rPr>
            </w:pPr>
            <w:r w:rsidRPr="009E4C7D">
              <w:rPr>
                <w:rFonts w:ascii="Times New Roman" w:hAnsi="Times New Roman" w:cs="Times New Roman"/>
                <w:b/>
                <w:bCs/>
                <w:color w:val="000000"/>
                <w:sz w:val="20"/>
                <w:szCs w:val="20"/>
                <w:lang w:val="ru-RU"/>
              </w:rPr>
              <w:t>Размер обеспечения исполнения контракта, гарантийных обязательств</w:t>
            </w:r>
          </w:p>
          <w:p w14:paraId="47EF6AB8" w14:textId="77777777" w:rsidR="00AF425D" w:rsidRPr="00EE0CC0" w:rsidRDefault="00AF425D" w:rsidP="00AF425D">
            <w:pPr>
              <w:spacing w:before="0" w:beforeAutospacing="0" w:after="0" w:afterAutospacing="0"/>
              <w:rPr>
                <w:rFonts w:ascii="Times New Roman" w:hAnsi="Times New Roman" w:cs="Times New Roman"/>
                <w:color w:val="000000"/>
                <w:sz w:val="20"/>
                <w:szCs w:val="20"/>
                <w:lang w:val="ru-RU"/>
              </w:rPr>
            </w:pP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1157AC" w14:textId="43BD5022" w:rsidR="009E5AC9" w:rsidRPr="00192692" w:rsidRDefault="00124359" w:rsidP="009E5AC9">
            <w:pPr>
              <w:contextualSpacing/>
              <w:jc w:val="both"/>
              <w:rPr>
                <w:snapToGrid w:val="0"/>
                <w:sz w:val="20"/>
                <w:szCs w:val="20"/>
                <w:lang w:val="ru-RU"/>
              </w:rPr>
            </w:pPr>
            <w:r>
              <w:rPr>
                <w:snapToGrid w:val="0"/>
                <w:color w:val="FF0000"/>
                <w:sz w:val="20"/>
                <w:szCs w:val="20"/>
                <w:lang w:val="ru-RU"/>
              </w:rPr>
              <w:t>5</w:t>
            </w:r>
            <w:r w:rsidR="00F9637F" w:rsidRPr="00F9637F">
              <w:rPr>
                <w:snapToGrid w:val="0"/>
                <w:color w:val="FF0000"/>
                <w:sz w:val="20"/>
                <w:szCs w:val="20"/>
                <w:lang w:val="ru-RU"/>
              </w:rPr>
              <w:t xml:space="preserve"> % </w:t>
            </w:r>
            <w:r w:rsidR="009E5AC9" w:rsidRPr="00192692">
              <w:rPr>
                <w:snapToGrid w:val="0"/>
                <w:sz w:val="20"/>
                <w:szCs w:val="20"/>
                <w:lang w:val="ru-RU"/>
              </w:rPr>
              <w:t xml:space="preserve">от цены контракта </w:t>
            </w:r>
          </w:p>
          <w:p w14:paraId="14331C79" w14:textId="77777777" w:rsidR="008B5062" w:rsidRPr="00EE0CC0" w:rsidRDefault="008B5062" w:rsidP="008B5062">
            <w:pPr>
              <w:spacing w:before="0" w:beforeAutospacing="0" w:after="0" w:afterAutospacing="0"/>
              <w:jc w:val="both"/>
              <w:rPr>
                <w:rFonts w:ascii="Times New Roman" w:hAnsi="Times New Roman" w:cs="Times New Roman"/>
                <w:color w:val="FF0000"/>
                <w:sz w:val="20"/>
                <w:szCs w:val="20"/>
                <w:lang w:val="ru-RU"/>
              </w:rPr>
            </w:pPr>
          </w:p>
          <w:p w14:paraId="46DDF1D4" w14:textId="2822C6CD" w:rsidR="00AF425D" w:rsidRPr="00F9637F" w:rsidRDefault="00F9637F" w:rsidP="008B5062">
            <w:pPr>
              <w:spacing w:before="0" w:beforeAutospacing="0" w:after="0" w:afterAutospacing="0"/>
              <w:jc w:val="both"/>
              <w:rPr>
                <w:rFonts w:ascii="Times New Roman" w:hAnsi="Times New Roman" w:cs="Times New Roman"/>
                <w:sz w:val="20"/>
                <w:szCs w:val="20"/>
                <w:lang w:val="ru-RU" w:eastAsia="ru-RU"/>
              </w:rPr>
            </w:pPr>
            <w:r w:rsidRPr="00F9637F">
              <w:rPr>
                <w:color w:val="00B050"/>
                <w:sz w:val="20"/>
                <w:szCs w:val="20"/>
                <w:lang w:val="ru-RU"/>
              </w:rPr>
              <w:t>Исполнение контракта может обеспечиваться предоставлением независимой гарантией,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настоящего Федерального закона.</w:t>
            </w:r>
          </w:p>
        </w:tc>
      </w:tr>
      <w:tr w:rsidR="00B07EB6" w:rsidRPr="0006491F" w14:paraId="1924B428" w14:textId="77777777" w:rsidTr="003C133F">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CB440F" w14:textId="66AECA5A" w:rsidR="00DB2D1F" w:rsidRPr="0006491F" w:rsidRDefault="00B07EB6" w:rsidP="0006491F">
            <w:pPr>
              <w:spacing w:before="0" w:beforeAutospacing="0" w:after="0" w:afterAutospacing="0"/>
              <w:jc w:val="center"/>
              <w:rPr>
                <w:rFonts w:ascii="Times New Roman" w:hAnsi="Times New Roman" w:cs="Times New Roman"/>
                <w:b/>
                <w:sz w:val="20"/>
                <w:szCs w:val="20"/>
                <w:lang w:val="ru-RU" w:eastAsia="ru-RU"/>
              </w:rPr>
            </w:pPr>
            <w:r w:rsidRPr="0006491F">
              <w:rPr>
                <w:rFonts w:ascii="Times New Roman" w:hAnsi="Times New Roman" w:cs="Times New Roman"/>
                <w:b/>
                <w:sz w:val="20"/>
                <w:szCs w:val="20"/>
                <w:lang w:val="ru-RU" w:eastAsia="ru-RU"/>
              </w:rPr>
              <w:t xml:space="preserve">Размер обеспечения гарантийных обязательств, порядок предоставления такого обеспечения, требования к такому обеспечению (если требование обеспечения гарантийных обязательств установлено в соответствии со </w:t>
            </w:r>
            <w:hyperlink r:id="rId11" w:history="1">
              <w:r w:rsidRPr="0006491F">
                <w:rPr>
                  <w:rFonts w:ascii="Times New Roman" w:hAnsi="Times New Roman" w:cs="Times New Roman"/>
                  <w:b/>
                  <w:sz w:val="20"/>
                  <w:szCs w:val="20"/>
                  <w:lang w:val="ru-RU" w:eastAsia="ru-RU"/>
                </w:rPr>
                <w:t>статьей 96</w:t>
              </w:r>
            </w:hyperlink>
            <w:r w:rsidRPr="0006491F">
              <w:rPr>
                <w:rFonts w:ascii="Times New Roman" w:hAnsi="Times New Roman" w:cs="Times New Roman"/>
                <w:b/>
                <w:sz w:val="20"/>
                <w:szCs w:val="20"/>
                <w:lang w:val="ru-RU" w:eastAsia="ru-RU"/>
              </w:rPr>
              <w:t xml:space="preserve"> Федерального закона № 44-ФЗ):</w:t>
            </w:r>
          </w:p>
          <w:p w14:paraId="29EEAF8A" w14:textId="77777777" w:rsidR="00640444" w:rsidRPr="0006491F" w:rsidRDefault="00B07EB6" w:rsidP="0006491F">
            <w:pPr>
              <w:snapToGrid w:val="0"/>
              <w:spacing w:before="0" w:beforeAutospacing="0" w:after="0" w:afterAutospacing="0"/>
              <w:ind w:right="-57"/>
              <w:rPr>
                <w:rFonts w:ascii="Times New Roman" w:hAnsi="Times New Roman" w:cs="Times New Roman"/>
                <w:b/>
                <w:sz w:val="20"/>
                <w:szCs w:val="20"/>
                <w:lang w:val="ru-RU" w:eastAsia="ru-RU"/>
              </w:rPr>
            </w:pPr>
            <w:r w:rsidRPr="0006491F">
              <w:rPr>
                <w:rFonts w:ascii="Times New Roman" w:hAnsi="Times New Roman" w:cs="Times New Roman"/>
                <w:b/>
                <w:sz w:val="20"/>
                <w:szCs w:val="20"/>
                <w:lang w:val="ru-RU" w:eastAsia="ru-RU"/>
              </w:rPr>
              <w:t xml:space="preserve">    </w:t>
            </w:r>
          </w:p>
          <w:p w14:paraId="2C41729E" w14:textId="02B0F40A" w:rsidR="0053244E" w:rsidRPr="0006491F" w:rsidRDefault="00B07EB6" w:rsidP="0006491F">
            <w:pPr>
              <w:snapToGrid w:val="0"/>
              <w:spacing w:before="0" w:beforeAutospacing="0" w:after="0" w:afterAutospacing="0"/>
              <w:ind w:right="-57"/>
              <w:rPr>
                <w:bCs/>
                <w:color w:val="FF0000"/>
                <w:sz w:val="20"/>
                <w:szCs w:val="20"/>
                <w:lang w:val="ru-RU"/>
              </w:rPr>
            </w:pPr>
            <w:r w:rsidRPr="0006491F">
              <w:rPr>
                <w:rFonts w:ascii="Times New Roman" w:hAnsi="Times New Roman" w:cs="Times New Roman"/>
                <w:b/>
                <w:sz w:val="20"/>
                <w:szCs w:val="20"/>
                <w:lang w:val="ru-RU" w:eastAsia="ru-RU"/>
              </w:rPr>
              <w:t xml:space="preserve">Размер обеспечения гарантийных обязательств – </w:t>
            </w:r>
            <w:r w:rsidR="001D39E7" w:rsidRPr="0006491F">
              <w:rPr>
                <w:rFonts w:ascii="Times New Roman" w:hAnsi="Times New Roman" w:cs="Times New Roman"/>
                <w:b/>
                <w:color w:val="FF0000"/>
                <w:sz w:val="20"/>
                <w:szCs w:val="20"/>
                <w:lang w:val="ru-RU" w:eastAsia="ru-RU"/>
              </w:rPr>
              <w:t>1</w:t>
            </w:r>
            <w:r w:rsidRPr="0006491F">
              <w:rPr>
                <w:rFonts w:ascii="Times New Roman" w:hAnsi="Times New Roman" w:cs="Times New Roman"/>
                <w:b/>
                <w:color w:val="FF0000"/>
                <w:sz w:val="20"/>
                <w:szCs w:val="20"/>
                <w:lang w:val="ru-RU" w:eastAsia="ru-RU"/>
              </w:rPr>
              <w:t xml:space="preserve"> %</w:t>
            </w:r>
            <w:r w:rsidRPr="0006491F">
              <w:rPr>
                <w:rFonts w:ascii="Times New Roman" w:hAnsi="Times New Roman" w:cs="Times New Roman"/>
                <w:b/>
                <w:sz w:val="20"/>
                <w:szCs w:val="20"/>
                <w:lang w:val="ru-RU" w:eastAsia="ru-RU"/>
              </w:rPr>
              <w:t xml:space="preserve"> начальной (максимальной) цены контракта – </w:t>
            </w:r>
            <w:r w:rsidR="0006491F" w:rsidRPr="0006491F">
              <w:rPr>
                <w:bCs/>
                <w:color w:val="FF0000"/>
                <w:sz w:val="20"/>
                <w:szCs w:val="20"/>
                <w:lang w:val="ru-RU"/>
              </w:rPr>
              <w:t>48 981 руб. 20 коп</w:t>
            </w:r>
            <w:r w:rsidR="0006491F" w:rsidRPr="0006491F">
              <w:rPr>
                <w:color w:val="FF0000"/>
                <w:sz w:val="20"/>
                <w:szCs w:val="20"/>
                <w:lang w:val="ru-RU"/>
              </w:rPr>
              <w:t>.</w:t>
            </w:r>
          </w:p>
          <w:p w14:paraId="5BA44992" w14:textId="77777777" w:rsidR="00DB2D1F" w:rsidRPr="0006491F" w:rsidRDefault="00DB2D1F" w:rsidP="0006491F">
            <w:pPr>
              <w:snapToGrid w:val="0"/>
              <w:spacing w:before="0" w:beforeAutospacing="0" w:after="0" w:afterAutospacing="0"/>
              <w:ind w:right="-57"/>
              <w:rPr>
                <w:bCs/>
                <w:sz w:val="20"/>
                <w:szCs w:val="20"/>
                <w:lang w:val="ru-RU"/>
              </w:rPr>
            </w:pPr>
          </w:p>
          <w:p w14:paraId="6ED97B31" w14:textId="77777777" w:rsidR="00F9637F" w:rsidRPr="00F9637F" w:rsidRDefault="00F9637F" w:rsidP="0006491F">
            <w:pPr>
              <w:spacing w:before="0" w:beforeAutospacing="0" w:after="0" w:afterAutospacing="0"/>
              <w:jc w:val="both"/>
              <w:rPr>
                <w:color w:val="00B050"/>
                <w:sz w:val="20"/>
                <w:lang w:val="ru-RU"/>
              </w:rPr>
            </w:pPr>
            <w:r w:rsidRPr="0006491F">
              <w:rPr>
                <w:color w:val="00B050"/>
                <w:sz w:val="20"/>
                <w:szCs w:val="20"/>
                <w:lang w:val="ru-RU"/>
              </w:rPr>
              <w:t>Исполнение контракта, гарантийные обязательства могут обеспечиваться предоставлением независимой гарантии,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w:t>
            </w:r>
            <w:r w:rsidRPr="00F9637F">
              <w:rPr>
                <w:color w:val="00B050"/>
                <w:sz w:val="20"/>
                <w:lang w:val="ru-RU"/>
              </w:rPr>
              <w:t>,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настоящего Федерального закона.</w:t>
            </w:r>
          </w:p>
          <w:p w14:paraId="285807D4" w14:textId="77777777" w:rsidR="00F9637F" w:rsidRPr="00F9637F" w:rsidRDefault="00F9637F" w:rsidP="00F9637F">
            <w:pPr>
              <w:jc w:val="both"/>
              <w:rPr>
                <w:color w:val="00B050"/>
                <w:sz w:val="20"/>
                <w:szCs w:val="20"/>
                <w:lang w:val="ru-RU"/>
              </w:rPr>
            </w:pPr>
            <w:r w:rsidRPr="00F9637F">
              <w:rPr>
                <w:color w:val="00B050"/>
                <w:sz w:val="20"/>
                <w:szCs w:val="20"/>
                <w:lang w:val="ru-RU"/>
              </w:rPr>
              <w:t xml:space="preserve">      </w:t>
            </w:r>
            <w:r w:rsidRPr="00F9637F">
              <w:rPr>
                <w:color w:val="00B050"/>
                <w:sz w:val="20"/>
                <w:lang w:val="ru-RU"/>
              </w:rPr>
              <w:t xml:space="preserve">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w:t>
            </w:r>
            <w:r w:rsidRPr="00F9637F">
              <w:rPr>
                <w:color w:val="00B050"/>
                <w:sz w:val="20"/>
                <w:lang w:val="ru-RU"/>
              </w:rPr>
              <w:lastRenderedPageBreak/>
              <w:t>обязательств новое обеспечение гарантийных обязательств.</w:t>
            </w:r>
          </w:p>
          <w:p w14:paraId="3D1992E2" w14:textId="543121C3" w:rsidR="00B07EB6" w:rsidRPr="00EE0CC0" w:rsidRDefault="00F9637F" w:rsidP="00F9637F">
            <w:pPr>
              <w:spacing w:before="0" w:beforeAutospacing="0" w:after="0" w:afterAutospacing="0"/>
              <w:jc w:val="both"/>
              <w:rPr>
                <w:rFonts w:ascii="Times New Roman" w:hAnsi="Times New Roman" w:cs="Times New Roman"/>
                <w:color w:val="000000"/>
                <w:sz w:val="20"/>
                <w:szCs w:val="20"/>
                <w:highlight w:val="yellow"/>
                <w:lang w:val="ru-RU"/>
              </w:rPr>
            </w:pPr>
            <w:r w:rsidRPr="00F9637F">
              <w:rPr>
                <w:color w:val="00B050"/>
                <w:sz w:val="20"/>
                <w:lang w:val="ru-RU"/>
              </w:rPr>
              <w:t xml:space="preserve">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статьи 37 настоящего Федерального закона, об обеспечении гарантийных обязательств не применяются в случае</w:t>
            </w:r>
            <w:r w:rsidRPr="00F9637F">
              <w:rPr>
                <w:color w:val="00B050"/>
                <w:sz w:val="20"/>
                <w:szCs w:val="20"/>
                <w:lang w:val="ru-RU"/>
              </w:rPr>
              <w:t xml:space="preserve"> заключения контракта с участником закупки, который является казенным учреждением.</w:t>
            </w:r>
          </w:p>
        </w:tc>
      </w:tr>
      <w:tr w:rsidR="00AF425D" w:rsidRPr="00EE0CC0" w14:paraId="1B4D24EF"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3494EA" w14:textId="1B243684" w:rsidR="00AF425D" w:rsidRPr="009E4C7D" w:rsidRDefault="00AF425D" w:rsidP="00AF425D">
            <w:pPr>
              <w:spacing w:before="0" w:beforeAutospacing="0" w:after="0" w:afterAutospacing="0"/>
              <w:rPr>
                <w:rFonts w:ascii="Times New Roman" w:hAnsi="Times New Roman" w:cs="Times New Roman"/>
                <w:b/>
                <w:bCs/>
                <w:color w:val="000000"/>
                <w:sz w:val="20"/>
                <w:szCs w:val="20"/>
                <w:lang w:val="ru-RU"/>
              </w:rPr>
            </w:pPr>
            <w:r w:rsidRPr="009E4C7D">
              <w:rPr>
                <w:rFonts w:ascii="Times New Roman" w:hAnsi="Times New Roman" w:cs="Times New Roman"/>
                <w:b/>
                <w:bCs/>
                <w:color w:val="000000"/>
                <w:sz w:val="20"/>
                <w:szCs w:val="20"/>
                <w:lang w:val="ru-RU"/>
              </w:rPr>
              <w:lastRenderedPageBreak/>
              <w:t>Информация о банковском сопровождении контракта</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41C5C6" w14:textId="574C29D6" w:rsidR="00AF425D" w:rsidRPr="00EE0CC0" w:rsidRDefault="00AF425D" w:rsidP="00AF425D">
            <w:pPr>
              <w:spacing w:before="0" w:beforeAutospacing="0" w:after="0" w:afterAutospacing="0"/>
              <w:rPr>
                <w:rFonts w:ascii="Times New Roman" w:hAnsi="Times New Roman" w:cs="Times New Roman"/>
                <w:color w:val="000000"/>
                <w:sz w:val="20"/>
                <w:szCs w:val="20"/>
                <w:lang w:val="ru-RU"/>
              </w:rPr>
            </w:pPr>
            <w:proofErr w:type="spellStart"/>
            <w:r w:rsidRPr="00EE0CC0">
              <w:rPr>
                <w:rFonts w:ascii="Times New Roman" w:hAnsi="Times New Roman" w:cs="Times New Roman"/>
                <w:color w:val="FF0000"/>
                <w:sz w:val="20"/>
                <w:szCs w:val="20"/>
              </w:rPr>
              <w:t>Не</w:t>
            </w:r>
            <w:proofErr w:type="spellEnd"/>
            <w:r w:rsidRPr="00EE0CC0">
              <w:rPr>
                <w:rFonts w:ascii="Times New Roman" w:hAnsi="Times New Roman" w:cs="Times New Roman"/>
                <w:color w:val="FF0000"/>
                <w:sz w:val="20"/>
                <w:szCs w:val="20"/>
              </w:rPr>
              <w:t xml:space="preserve"> </w:t>
            </w:r>
            <w:proofErr w:type="spellStart"/>
            <w:r w:rsidRPr="00EE0CC0">
              <w:rPr>
                <w:rFonts w:ascii="Times New Roman" w:hAnsi="Times New Roman" w:cs="Times New Roman"/>
                <w:color w:val="FF0000"/>
                <w:sz w:val="20"/>
                <w:szCs w:val="20"/>
              </w:rPr>
              <w:t>установлено</w:t>
            </w:r>
            <w:proofErr w:type="spellEnd"/>
          </w:p>
        </w:tc>
      </w:tr>
      <w:tr w:rsidR="00AF425D" w:rsidRPr="00EE0CC0" w14:paraId="3740EE1F"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5423EF" w14:textId="50CFCBBB" w:rsidR="00AF425D" w:rsidRPr="009E4C7D" w:rsidRDefault="00AF425D" w:rsidP="00AF425D">
            <w:pPr>
              <w:spacing w:before="0" w:beforeAutospacing="0" w:after="0" w:afterAutospacing="0"/>
              <w:rPr>
                <w:rFonts w:ascii="Times New Roman" w:hAnsi="Times New Roman" w:cs="Times New Roman"/>
                <w:b/>
                <w:bCs/>
                <w:color w:val="000000"/>
                <w:sz w:val="20"/>
                <w:szCs w:val="20"/>
                <w:lang w:val="ru-RU"/>
              </w:rPr>
            </w:pPr>
            <w:r w:rsidRPr="009E4C7D">
              <w:rPr>
                <w:rFonts w:ascii="Times New Roman" w:hAnsi="Times New Roman" w:cs="Times New Roman"/>
                <w:b/>
                <w:bCs/>
                <w:color w:val="000000"/>
                <w:sz w:val="20"/>
                <w:szCs w:val="20"/>
                <w:lang w:val="ru-RU"/>
              </w:rPr>
              <w:t>Информация о возможности одностороннего отказа от исполнения контракта в соответствии со статьей 95 Закона № 44-ФЗ</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F370F4" w14:textId="681B58BC" w:rsidR="00AF425D" w:rsidRPr="00EE0CC0" w:rsidRDefault="00C15FCA" w:rsidP="00AF425D">
            <w:pPr>
              <w:spacing w:before="0" w:beforeAutospacing="0" w:after="0" w:afterAutospacing="0"/>
              <w:rPr>
                <w:rFonts w:ascii="Times New Roman" w:hAnsi="Times New Roman" w:cs="Times New Roman"/>
                <w:color w:val="000000"/>
                <w:sz w:val="20"/>
                <w:szCs w:val="20"/>
                <w:lang w:val="ru-RU"/>
              </w:rPr>
            </w:pPr>
            <w:proofErr w:type="spellStart"/>
            <w:r w:rsidRPr="00EE0CC0">
              <w:rPr>
                <w:rFonts w:ascii="Times New Roman" w:hAnsi="Times New Roman" w:cs="Times New Roman"/>
                <w:sz w:val="20"/>
                <w:szCs w:val="20"/>
                <w:lang w:eastAsia="zh-CN"/>
              </w:rPr>
              <w:t>Предусмотрено</w:t>
            </w:r>
            <w:proofErr w:type="spellEnd"/>
            <w:r w:rsidRPr="00EE0CC0">
              <w:rPr>
                <w:rFonts w:ascii="Times New Roman" w:hAnsi="Times New Roman" w:cs="Times New Roman"/>
                <w:sz w:val="20"/>
                <w:szCs w:val="20"/>
                <w:lang w:eastAsia="zh-CN"/>
              </w:rPr>
              <w:t xml:space="preserve"> </w:t>
            </w:r>
            <w:proofErr w:type="spellStart"/>
            <w:r w:rsidRPr="00EE0CC0">
              <w:rPr>
                <w:rFonts w:ascii="Times New Roman" w:hAnsi="Times New Roman" w:cs="Times New Roman"/>
                <w:sz w:val="20"/>
                <w:szCs w:val="20"/>
                <w:lang w:eastAsia="zh-CN"/>
              </w:rPr>
              <w:t>условиями</w:t>
            </w:r>
            <w:proofErr w:type="spellEnd"/>
            <w:r w:rsidRPr="00EE0CC0">
              <w:rPr>
                <w:rFonts w:ascii="Times New Roman" w:hAnsi="Times New Roman" w:cs="Times New Roman"/>
                <w:sz w:val="20"/>
                <w:szCs w:val="20"/>
                <w:lang w:eastAsia="zh-CN"/>
              </w:rPr>
              <w:t xml:space="preserve"> </w:t>
            </w:r>
            <w:proofErr w:type="spellStart"/>
            <w:r w:rsidRPr="00EE0CC0">
              <w:rPr>
                <w:rFonts w:ascii="Times New Roman" w:hAnsi="Times New Roman" w:cs="Times New Roman"/>
                <w:sz w:val="20"/>
                <w:szCs w:val="20"/>
                <w:lang w:eastAsia="zh-CN"/>
              </w:rPr>
              <w:t>контракта</w:t>
            </w:r>
            <w:proofErr w:type="spellEnd"/>
          </w:p>
        </w:tc>
      </w:tr>
      <w:tr w:rsidR="00A83237" w:rsidRPr="0006491F" w14:paraId="47AE2FB5" w14:textId="77777777" w:rsidTr="0049336A">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DABA7E" w14:textId="068C48F9" w:rsidR="00A83237" w:rsidRPr="00EE0CC0" w:rsidRDefault="00A83237" w:rsidP="00A83237">
            <w:pPr>
              <w:pStyle w:val="ConsPlusNormal"/>
              <w:ind w:firstLine="540"/>
              <w:jc w:val="center"/>
              <w:rPr>
                <w:rFonts w:ascii="Times New Roman" w:hAnsi="Times New Roman" w:cs="Times New Roman"/>
                <w:b/>
                <w:bCs/>
                <w:sz w:val="20"/>
              </w:rPr>
            </w:pPr>
            <w:r w:rsidRPr="00EE0CC0">
              <w:rPr>
                <w:rFonts w:ascii="Times New Roman" w:hAnsi="Times New Roman" w:cs="Times New Roman"/>
                <w:b/>
                <w:bCs/>
                <w:sz w:val="20"/>
              </w:rPr>
              <w:t>Внесение изменений в извещение о проведении электронного конкурса</w:t>
            </w:r>
          </w:p>
          <w:p w14:paraId="769B879B" w14:textId="060F7ED4" w:rsidR="00A83237" w:rsidRPr="00EE0CC0" w:rsidRDefault="00A83237" w:rsidP="00A83237">
            <w:pPr>
              <w:pStyle w:val="ConsPlusNormal"/>
              <w:jc w:val="both"/>
              <w:rPr>
                <w:rFonts w:ascii="Times New Roman" w:hAnsi="Times New Roman" w:cs="Times New Roman"/>
                <w:sz w:val="20"/>
              </w:rPr>
            </w:pPr>
            <w:r w:rsidRPr="00EE0CC0">
              <w:rPr>
                <w:rFonts w:ascii="Times New Roman" w:hAnsi="Times New Roman" w:cs="Times New Roman"/>
                <w:sz w:val="20"/>
              </w:rPr>
              <w:t xml:space="preserve">Заказчик по собственной инициативе или в соответствии с запросом, предусмотренным частью 5 ст. 42 </w:t>
            </w:r>
            <w:r w:rsidRPr="00EE0CC0">
              <w:rPr>
                <w:rFonts w:ascii="Times New Roman" w:hAnsi="Times New Roman" w:cs="Times New Roman"/>
                <w:color w:val="000000"/>
                <w:sz w:val="20"/>
              </w:rPr>
              <w:t>Закона № 44-ФЗ</w:t>
            </w:r>
            <w:r w:rsidRPr="00EE0CC0">
              <w:rPr>
                <w:rFonts w:ascii="Times New Roman" w:hAnsi="Times New Roman" w:cs="Times New Roman"/>
                <w:b/>
                <w:bCs/>
                <w:color w:val="000000"/>
                <w:sz w:val="20"/>
              </w:rPr>
              <w:t>.</w:t>
            </w:r>
            <w:r w:rsidRPr="00EE0CC0">
              <w:rPr>
                <w:rFonts w:ascii="Times New Roman" w:hAnsi="Times New Roman" w:cs="Times New Roman"/>
                <w:sz w:val="20"/>
              </w:rPr>
              <w:t>,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 - не менее десяти дней;</w:t>
            </w:r>
          </w:p>
        </w:tc>
      </w:tr>
      <w:tr w:rsidR="0059391A" w:rsidRPr="0006491F" w14:paraId="0C99881D" w14:textId="77777777" w:rsidTr="0049336A">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EF2EE1" w14:textId="6D937D3D" w:rsidR="0059391A" w:rsidRPr="00EE0CC0" w:rsidRDefault="0059391A" w:rsidP="0059391A">
            <w:pPr>
              <w:pStyle w:val="ConsPlusNormal"/>
              <w:jc w:val="center"/>
              <w:rPr>
                <w:rFonts w:ascii="Times New Roman" w:hAnsi="Times New Roman" w:cs="Times New Roman"/>
                <w:b/>
                <w:bCs/>
                <w:sz w:val="20"/>
              </w:rPr>
            </w:pPr>
            <w:r w:rsidRPr="00EE0CC0">
              <w:rPr>
                <w:rFonts w:ascii="Times New Roman" w:hAnsi="Times New Roman" w:cs="Times New Roman"/>
                <w:b/>
                <w:bCs/>
                <w:sz w:val="20"/>
              </w:rPr>
              <w:t>Разъяснение положений извещения о проведении электронного конкурса</w:t>
            </w:r>
          </w:p>
          <w:p w14:paraId="22229B19" w14:textId="13986938" w:rsidR="0008407B" w:rsidRDefault="0059391A" w:rsidP="0059391A">
            <w:pPr>
              <w:pStyle w:val="ConsPlusNormal"/>
              <w:jc w:val="both"/>
              <w:rPr>
                <w:rFonts w:ascii="Times New Roman" w:hAnsi="Times New Roman" w:cs="Times New Roman"/>
                <w:sz w:val="20"/>
              </w:rPr>
            </w:pPr>
            <w:r w:rsidRPr="00EE0CC0">
              <w:rPr>
                <w:rFonts w:ascii="Times New Roman" w:hAnsi="Times New Roman" w:cs="Times New Roman"/>
                <w:sz w:val="20"/>
              </w:rPr>
              <w:t>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14:paraId="590953E5" w14:textId="77777777" w:rsidR="009543E1" w:rsidRDefault="009543E1" w:rsidP="0059391A">
            <w:pPr>
              <w:pStyle w:val="ConsPlusNormal"/>
              <w:jc w:val="both"/>
              <w:rPr>
                <w:rFonts w:ascii="Times New Roman" w:hAnsi="Times New Roman" w:cs="Times New Roman"/>
                <w:sz w:val="20"/>
              </w:rPr>
            </w:pPr>
          </w:p>
          <w:p w14:paraId="0E102EE1" w14:textId="77777777" w:rsidR="0033048A" w:rsidRPr="00192692" w:rsidRDefault="0033048A" w:rsidP="0033048A">
            <w:pPr>
              <w:spacing w:before="0" w:beforeAutospacing="0" w:after="0" w:afterAutospacing="0"/>
              <w:rPr>
                <w:spacing w:val="-6"/>
                <w:sz w:val="20"/>
                <w:szCs w:val="20"/>
                <w:lang w:val="ru-RU"/>
              </w:rPr>
            </w:pPr>
            <w:r w:rsidRPr="00192692">
              <w:rPr>
                <w:spacing w:val="-6"/>
                <w:sz w:val="20"/>
                <w:szCs w:val="20"/>
                <w:lang w:val="ru-RU"/>
              </w:rPr>
              <w:t>Запрос о подаче разъяснений положений Участником:</w:t>
            </w:r>
          </w:p>
          <w:p w14:paraId="1DE335E6" w14:textId="1B40D17A" w:rsidR="0033048A" w:rsidRPr="00192692" w:rsidRDefault="0033048A" w:rsidP="0033048A">
            <w:pPr>
              <w:spacing w:before="0" w:beforeAutospacing="0" w:after="0" w:afterAutospacing="0"/>
              <w:rPr>
                <w:color w:val="FF0000"/>
                <w:spacing w:val="-6"/>
                <w:sz w:val="20"/>
                <w:szCs w:val="20"/>
                <w:lang w:val="ru-RU"/>
              </w:rPr>
            </w:pPr>
            <w:r w:rsidRPr="00192692">
              <w:rPr>
                <w:spacing w:val="-6"/>
                <w:sz w:val="20"/>
                <w:szCs w:val="20"/>
                <w:lang w:val="ru-RU"/>
              </w:rPr>
              <w:t xml:space="preserve"> </w:t>
            </w:r>
            <w:r w:rsidRPr="00192692">
              <w:rPr>
                <w:color w:val="FF0000"/>
                <w:spacing w:val="-6"/>
                <w:sz w:val="20"/>
                <w:szCs w:val="20"/>
                <w:lang w:val="ru-RU"/>
              </w:rPr>
              <w:t>с «</w:t>
            </w:r>
            <w:r w:rsidR="007954C0">
              <w:rPr>
                <w:color w:val="FF0000"/>
                <w:spacing w:val="-6"/>
                <w:sz w:val="20"/>
                <w:szCs w:val="20"/>
                <w:lang w:val="ru-RU"/>
              </w:rPr>
              <w:t>31</w:t>
            </w:r>
            <w:r w:rsidRPr="00192692">
              <w:rPr>
                <w:color w:val="FF0000"/>
                <w:spacing w:val="-6"/>
                <w:sz w:val="20"/>
                <w:szCs w:val="20"/>
                <w:lang w:val="ru-RU"/>
              </w:rPr>
              <w:t xml:space="preserve">» </w:t>
            </w:r>
            <w:r w:rsidR="007954C0">
              <w:rPr>
                <w:color w:val="FF0000"/>
                <w:spacing w:val="-6"/>
                <w:sz w:val="20"/>
                <w:szCs w:val="20"/>
                <w:lang w:val="ru-RU"/>
              </w:rPr>
              <w:t>августа</w:t>
            </w:r>
            <w:r w:rsidRPr="00192692">
              <w:rPr>
                <w:color w:val="FF0000"/>
                <w:spacing w:val="-6"/>
                <w:sz w:val="20"/>
                <w:szCs w:val="20"/>
                <w:lang w:val="ru-RU"/>
              </w:rPr>
              <w:t xml:space="preserve"> 2023 г. по «</w:t>
            </w:r>
            <w:r>
              <w:rPr>
                <w:color w:val="FF0000"/>
                <w:spacing w:val="-6"/>
                <w:sz w:val="20"/>
                <w:szCs w:val="20"/>
                <w:lang w:val="ru-RU"/>
              </w:rPr>
              <w:t>1</w:t>
            </w:r>
            <w:r w:rsidR="007954C0">
              <w:rPr>
                <w:color w:val="FF0000"/>
                <w:spacing w:val="-6"/>
                <w:sz w:val="20"/>
                <w:szCs w:val="20"/>
                <w:lang w:val="ru-RU"/>
              </w:rPr>
              <w:t>4</w:t>
            </w:r>
            <w:r w:rsidRPr="00192692">
              <w:rPr>
                <w:color w:val="FF0000"/>
                <w:spacing w:val="-6"/>
                <w:sz w:val="20"/>
                <w:szCs w:val="20"/>
                <w:lang w:val="ru-RU"/>
              </w:rPr>
              <w:t xml:space="preserve">» </w:t>
            </w:r>
            <w:r w:rsidR="007954C0">
              <w:rPr>
                <w:color w:val="FF0000"/>
                <w:spacing w:val="-6"/>
                <w:sz w:val="20"/>
                <w:szCs w:val="20"/>
                <w:lang w:val="ru-RU"/>
              </w:rPr>
              <w:t>сентября</w:t>
            </w:r>
            <w:r>
              <w:rPr>
                <w:color w:val="FF0000"/>
                <w:spacing w:val="-6"/>
                <w:sz w:val="20"/>
                <w:szCs w:val="20"/>
                <w:lang w:val="ru-RU"/>
              </w:rPr>
              <w:t xml:space="preserve"> </w:t>
            </w:r>
            <w:r w:rsidRPr="00192692">
              <w:rPr>
                <w:color w:val="FF0000"/>
                <w:spacing w:val="-6"/>
                <w:sz w:val="20"/>
                <w:szCs w:val="20"/>
                <w:lang w:val="ru-RU"/>
              </w:rPr>
              <w:t>2023 г.</w:t>
            </w:r>
          </w:p>
          <w:p w14:paraId="309768F6" w14:textId="77777777" w:rsidR="0033048A" w:rsidRPr="00192692" w:rsidRDefault="0033048A" w:rsidP="0033048A">
            <w:pPr>
              <w:pStyle w:val="ConsPlusNormal"/>
              <w:jc w:val="both"/>
              <w:rPr>
                <w:rFonts w:ascii="Times New Roman" w:hAnsi="Times New Roman"/>
                <w:color w:val="FF0000"/>
                <w:sz w:val="20"/>
              </w:rPr>
            </w:pPr>
            <w:r w:rsidRPr="00192692">
              <w:rPr>
                <w:rFonts w:ascii="Times New Roman" w:hAnsi="Times New Roman"/>
                <w:spacing w:val="-6"/>
                <w:sz w:val="20"/>
              </w:rPr>
              <w:t xml:space="preserve">Разъяснения положений предоставляются участникам </w:t>
            </w:r>
            <w:r w:rsidRPr="00192692">
              <w:rPr>
                <w:rFonts w:ascii="Times New Roman" w:hAnsi="Times New Roman"/>
                <w:color w:val="FF0000"/>
                <w:sz w:val="20"/>
              </w:rPr>
              <w:t>электронного конкурса:</w:t>
            </w:r>
          </w:p>
          <w:p w14:paraId="3BA265E2" w14:textId="67502065" w:rsidR="0033048A" w:rsidRPr="00241F95" w:rsidRDefault="0033048A" w:rsidP="0033048A">
            <w:pPr>
              <w:spacing w:before="0" w:beforeAutospacing="0" w:after="0" w:afterAutospacing="0"/>
              <w:rPr>
                <w:color w:val="FF0000"/>
                <w:spacing w:val="-6"/>
                <w:sz w:val="20"/>
                <w:szCs w:val="20"/>
                <w:lang w:val="ru-RU"/>
              </w:rPr>
            </w:pPr>
            <w:r w:rsidRPr="00192692">
              <w:rPr>
                <w:color w:val="FF0000"/>
                <w:spacing w:val="-6"/>
                <w:sz w:val="20"/>
                <w:szCs w:val="20"/>
                <w:lang w:val="ru-RU"/>
              </w:rPr>
              <w:t>с «</w:t>
            </w:r>
            <w:r w:rsidR="007954C0">
              <w:rPr>
                <w:color w:val="FF0000"/>
                <w:spacing w:val="-6"/>
                <w:sz w:val="20"/>
                <w:szCs w:val="20"/>
                <w:lang w:val="ru-RU"/>
              </w:rPr>
              <w:t>31</w:t>
            </w:r>
            <w:r w:rsidRPr="00192692">
              <w:rPr>
                <w:color w:val="FF0000"/>
                <w:spacing w:val="-6"/>
                <w:sz w:val="20"/>
                <w:szCs w:val="20"/>
                <w:lang w:val="ru-RU"/>
              </w:rPr>
              <w:t xml:space="preserve">» </w:t>
            </w:r>
            <w:r w:rsidR="007954C0">
              <w:rPr>
                <w:color w:val="FF0000"/>
                <w:spacing w:val="-6"/>
                <w:sz w:val="20"/>
                <w:szCs w:val="20"/>
                <w:lang w:val="ru-RU"/>
              </w:rPr>
              <w:t xml:space="preserve">августа </w:t>
            </w:r>
            <w:r w:rsidRPr="00192692">
              <w:rPr>
                <w:color w:val="FF0000"/>
                <w:spacing w:val="-6"/>
                <w:sz w:val="20"/>
                <w:szCs w:val="20"/>
                <w:lang w:val="ru-RU"/>
              </w:rPr>
              <w:t>2023 г. по «</w:t>
            </w:r>
            <w:r>
              <w:rPr>
                <w:color w:val="FF0000"/>
                <w:spacing w:val="-6"/>
                <w:sz w:val="20"/>
                <w:szCs w:val="20"/>
                <w:lang w:val="ru-RU"/>
              </w:rPr>
              <w:t>1</w:t>
            </w:r>
            <w:r w:rsidR="007954C0">
              <w:rPr>
                <w:color w:val="FF0000"/>
                <w:spacing w:val="-6"/>
                <w:sz w:val="20"/>
                <w:szCs w:val="20"/>
                <w:lang w:val="ru-RU"/>
              </w:rPr>
              <w:t>8</w:t>
            </w:r>
            <w:r w:rsidRPr="00192692">
              <w:rPr>
                <w:color w:val="FF0000"/>
                <w:spacing w:val="-6"/>
                <w:sz w:val="20"/>
                <w:szCs w:val="20"/>
                <w:lang w:val="ru-RU"/>
              </w:rPr>
              <w:t xml:space="preserve">» </w:t>
            </w:r>
            <w:r w:rsidR="007954C0">
              <w:rPr>
                <w:color w:val="FF0000"/>
                <w:spacing w:val="-6"/>
                <w:sz w:val="20"/>
                <w:szCs w:val="20"/>
                <w:lang w:val="ru-RU"/>
              </w:rPr>
              <w:t>сентября</w:t>
            </w:r>
            <w:r>
              <w:rPr>
                <w:color w:val="FF0000"/>
                <w:spacing w:val="-6"/>
                <w:sz w:val="20"/>
                <w:szCs w:val="20"/>
                <w:lang w:val="ru-RU"/>
              </w:rPr>
              <w:t xml:space="preserve"> </w:t>
            </w:r>
            <w:r w:rsidRPr="00192692">
              <w:rPr>
                <w:color w:val="FF0000"/>
                <w:spacing w:val="-6"/>
                <w:sz w:val="20"/>
                <w:szCs w:val="20"/>
                <w:lang w:val="ru-RU"/>
              </w:rPr>
              <w:t>2023 г.</w:t>
            </w:r>
          </w:p>
          <w:p w14:paraId="631A7010" w14:textId="77777777" w:rsidR="00241F95" w:rsidRDefault="00241F95" w:rsidP="00241F95">
            <w:pPr>
              <w:pStyle w:val="ConsPlusNormal"/>
              <w:jc w:val="both"/>
              <w:rPr>
                <w:rFonts w:ascii="Times New Roman" w:hAnsi="Times New Roman" w:cs="Times New Roman"/>
                <w:sz w:val="20"/>
              </w:rPr>
            </w:pPr>
          </w:p>
          <w:p w14:paraId="63ECC048" w14:textId="1D445FC3" w:rsidR="0008407B" w:rsidRPr="0008407B" w:rsidRDefault="0008407B" w:rsidP="00241F95">
            <w:pPr>
              <w:pStyle w:val="ConsPlusNormal"/>
              <w:jc w:val="both"/>
              <w:rPr>
                <w:rFonts w:ascii="Times New Roman" w:hAnsi="Times New Roman" w:cs="Times New Roman"/>
                <w:sz w:val="20"/>
              </w:rPr>
            </w:pPr>
            <w:r w:rsidRPr="0008407B">
              <w:rPr>
                <w:rFonts w:ascii="Times New Roman" w:hAnsi="Times New Roman" w:cs="Times New Roman"/>
                <w:sz w:val="20"/>
              </w:rPr>
              <w:t>В случае если последний день срока разъяснения положений извещения об электронном конкурсе, приходится на нерабочий день, применяются положения Закона о контрактной системе с учетом порядка исчисления срока, установленного Гражданским кодексом Российской Федерации.</w:t>
            </w:r>
          </w:p>
        </w:tc>
      </w:tr>
      <w:tr w:rsidR="00AF425D" w:rsidRPr="0006491F" w14:paraId="1C9D32D2" w14:textId="77777777" w:rsidTr="005A1E11">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331444" w14:textId="4FBDE54F" w:rsidR="00AF425D" w:rsidRPr="00EE0CC0" w:rsidRDefault="00AF425D" w:rsidP="00AF425D">
            <w:pPr>
              <w:spacing w:before="0" w:beforeAutospacing="0" w:after="0" w:afterAutospacing="0"/>
              <w:jc w:val="center"/>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 xml:space="preserve">Извещение об электронном </w:t>
            </w:r>
            <w:r w:rsidR="00323E05">
              <w:rPr>
                <w:rFonts w:ascii="Times New Roman" w:hAnsi="Times New Roman" w:cs="Times New Roman"/>
                <w:b/>
                <w:bCs/>
                <w:color w:val="000000"/>
                <w:sz w:val="20"/>
                <w:szCs w:val="20"/>
                <w:lang w:val="ru-RU"/>
              </w:rPr>
              <w:t>конкурсе</w:t>
            </w:r>
            <w:r w:rsidRPr="00EE0CC0">
              <w:rPr>
                <w:rFonts w:ascii="Times New Roman" w:hAnsi="Times New Roman" w:cs="Times New Roman"/>
                <w:b/>
                <w:bCs/>
                <w:color w:val="000000"/>
                <w:sz w:val="20"/>
                <w:szCs w:val="20"/>
                <w:lang w:val="ru-RU"/>
              </w:rPr>
              <w:t xml:space="preserve"> содержит следующие электронные документы:</w:t>
            </w:r>
          </w:p>
        </w:tc>
      </w:tr>
      <w:tr w:rsidR="003F562A" w:rsidRPr="0006491F" w14:paraId="46E1714B" w14:textId="77777777" w:rsidTr="008434DB">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43CB77" w14:textId="2FD703B4" w:rsidR="003F562A" w:rsidRPr="005E2A8C" w:rsidRDefault="003F562A" w:rsidP="00AF425D">
            <w:pPr>
              <w:spacing w:before="0" w:beforeAutospacing="0" w:after="0" w:afterAutospacing="0"/>
              <w:rPr>
                <w:rFonts w:ascii="Times New Roman" w:hAnsi="Times New Roman" w:cs="Times New Roman"/>
                <w:color w:val="000000"/>
                <w:sz w:val="20"/>
                <w:szCs w:val="20"/>
                <w:highlight w:val="yellow"/>
                <w:lang w:val="ru-RU"/>
              </w:rPr>
            </w:pPr>
            <w:r w:rsidRPr="005557C7">
              <w:rPr>
                <w:rFonts w:ascii="Times New Roman" w:hAnsi="Times New Roman" w:cs="Times New Roman"/>
                <w:b/>
                <w:bCs/>
                <w:color w:val="000000"/>
                <w:sz w:val="20"/>
                <w:szCs w:val="20"/>
                <w:lang w:val="ru-RU"/>
              </w:rPr>
              <w:t>Приложение 1.</w:t>
            </w:r>
            <w:r w:rsidRPr="005557C7">
              <w:rPr>
                <w:rFonts w:ascii="Times New Roman" w:hAnsi="Times New Roman" w:cs="Times New Roman"/>
                <w:color w:val="000000"/>
                <w:sz w:val="20"/>
                <w:szCs w:val="20"/>
                <w:lang w:val="ru-RU"/>
              </w:rPr>
              <w:t xml:space="preserve"> Описание объекта закупки в соответствии со статьей 33 Закона № 44-ФЗ.</w:t>
            </w:r>
          </w:p>
        </w:tc>
      </w:tr>
      <w:tr w:rsidR="003F562A" w:rsidRPr="0006491F" w14:paraId="7539EAAB" w14:textId="77777777" w:rsidTr="00A061DA">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590C4E" w14:textId="467A92A5" w:rsidR="003F562A" w:rsidRPr="005E2A8C" w:rsidRDefault="003F562A" w:rsidP="00AF425D">
            <w:pPr>
              <w:spacing w:before="0" w:beforeAutospacing="0" w:after="0" w:afterAutospacing="0"/>
              <w:rPr>
                <w:rFonts w:ascii="Times New Roman" w:hAnsi="Times New Roman" w:cs="Times New Roman"/>
                <w:color w:val="000000"/>
                <w:sz w:val="20"/>
                <w:szCs w:val="20"/>
                <w:highlight w:val="yellow"/>
                <w:lang w:val="ru-RU"/>
              </w:rPr>
            </w:pPr>
            <w:r w:rsidRPr="00386225">
              <w:rPr>
                <w:rFonts w:ascii="Times New Roman" w:hAnsi="Times New Roman" w:cs="Times New Roman"/>
                <w:b/>
                <w:bCs/>
                <w:color w:val="000000"/>
                <w:sz w:val="20"/>
                <w:szCs w:val="20"/>
                <w:lang w:val="ru-RU"/>
              </w:rPr>
              <w:t>Приложение 2.</w:t>
            </w:r>
            <w:r w:rsidRPr="00386225">
              <w:rPr>
                <w:rFonts w:ascii="Times New Roman" w:hAnsi="Times New Roman" w:cs="Times New Roman"/>
                <w:color w:val="000000"/>
                <w:sz w:val="20"/>
                <w:szCs w:val="20"/>
                <w:lang w:val="ru-RU"/>
              </w:rPr>
              <w:t xml:space="preserve">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r>
      <w:tr w:rsidR="003F562A" w:rsidRPr="0006491F" w14:paraId="75216E62" w14:textId="77777777" w:rsidTr="00F73809">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4D50CC" w14:textId="3CB06AE1" w:rsidR="003F562A" w:rsidRPr="005E2A8C" w:rsidRDefault="003F562A" w:rsidP="00AF425D">
            <w:pPr>
              <w:spacing w:before="0" w:beforeAutospacing="0" w:after="0" w:afterAutospacing="0"/>
              <w:rPr>
                <w:rFonts w:ascii="Times New Roman" w:hAnsi="Times New Roman" w:cs="Times New Roman"/>
                <w:color w:val="000000"/>
                <w:sz w:val="20"/>
                <w:szCs w:val="20"/>
                <w:highlight w:val="yellow"/>
                <w:lang w:val="ru-RU"/>
              </w:rPr>
            </w:pPr>
            <w:r w:rsidRPr="0017733B">
              <w:rPr>
                <w:rFonts w:ascii="Times New Roman" w:hAnsi="Times New Roman" w:cs="Times New Roman"/>
                <w:b/>
                <w:bCs/>
                <w:color w:val="000000"/>
                <w:sz w:val="20"/>
                <w:szCs w:val="20"/>
                <w:lang w:val="ru-RU"/>
              </w:rPr>
              <w:t>Приложение 3.</w:t>
            </w:r>
            <w:r w:rsidRPr="0017733B">
              <w:rPr>
                <w:rFonts w:ascii="Times New Roman" w:hAnsi="Times New Roman" w:cs="Times New Roman"/>
                <w:color w:val="000000"/>
                <w:sz w:val="20"/>
                <w:szCs w:val="20"/>
                <w:lang w:val="ru-RU"/>
              </w:rPr>
              <w:t xml:space="preserve"> Требования к содержанию, составу заявки на участие в электронном </w:t>
            </w:r>
            <w:r w:rsidR="00FE100D" w:rsidRPr="0017733B">
              <w:rPr>
                <w:rFonts w:ascii="Times New Roman" w:hAnsi="Times New Roman" w:cs="Times New Roman"/>
                <w:color w:val="000000"/>
                <w:sz w:val="20"/>
                <w:szCs w:val="20"/>
                <w:lang w:val="ru-RU"/>
              </w:rPr>
              <w:t>конкурсе</w:t>
            </w:r>
            <w:r w:rsidRPr="0017733B">
              <w:rPr>
                <w:rFonts w:ascii="Times New Roman" w:hAnsi="Times New Roman" w:cs="Times New Roman"/>
                <w:color w:val="000000"/>
                <w:sz w:val="20"/>
                <w:szCs w:val="20"/>
                <w:lang w:val="ru-RU"/>
              </w:rPr>
              <w:t xml:space="preserve"> в соответствии с Законом № 44-ФЗ и инструкция по ее заполнению.</w:t>
            </w:r>
          </w:p>
        </w:tc>
      </w:tr>
      <w:tr w:rsidR="003F562A" w:rsidRPr="0006491F" w14:paraId="0101AA85" w14:textId="77777777" w:rsidTr="00A7368A">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256788" w14:textId="125F3406" w:rsidR="003F562A" w:rsidRPr="005E2A8C" w:rsidRDefault="003F562A" w:rsidP="00AF425D">
            <w:pPr>
              <w:spacing w:before="0" w:beforeAutospacing="0" w:after="0" w:afterAutospacing="0"/>
              <w:rPr>
                <w:rFonts w:ascii="Times New Roman" w:hAnsi="Times New Roman" w:cs="Times New Roman"/>
                <w:color w:val="000000"/>
                <w:sz w:val="20"/>
                <w:szCs w:val="20"/>
                <w:highlight w:val="yellow"/>
                <w:lang w:val="ru-RU"/>
              </w:rPr>
            </w:pPr>
            <w:r w:rsidRPr="005E2A8C">
              <w:rPr>
                <w:rFonts w:ascii="Times New Roman" w:hAnsi="Times New Roman" w:cs="Times New Roman"/>
                <w:b/>
                <w:bCs/>
                <w:color w:val="000000"/>
                <w:sz w:val="20"/>
                <w:szCs w:val="20"/>
                <w:lang w:val="ru-RU"/>
              </w:rPr>
              <w:lastRenderedPageBreak/>
              <w:t>Приложение 4.</w:t>
            </w:r>
            <w:r w:rsidRPr="005E2A8C">
              <w:rPr>
                <w:rFonts w:ascii="Times New Roman" w:hAnsi="Times New Roman" w:cs="Times New Roman"/>
                <w:color w:val="000000"/>
                <w:sz w:val="20"/>
                <w:szCs w:val="20"/>
                <w:lang w:val="ru-RU"/>
              </w:rPr>
              <w:t xml:space="preserve"> Порядок рассмотрения и оценки заявок на участие в конкурсах</w:t>
            </w:r>
          </w:p>
        </w:tc>
      </w:tr>
      <w:tr w:rsidR="003F562A" w:rsidRPr="00EE0CC0" w14:paraId="5B0199DA" w14:textId="77777777" w:rsidTr="00622B86">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8B2B1C" w14:textId="771081DB" w:rsidR="003F562A" w:rsidRPr="005E2A8C" w:rsidRDefault="003F562A" w:rsidP="00AF425D">
            <w:pPr>
              <w:spacing w:before="0" w:beforeAutospacing="0" w:after="0" w:afterAutospacing="0"/>
              <w:rPr>
                <w:rFonts w:ascii="Times New Roman" w:hAnsi="Times New Roman" w:cs="Times New Roman"/>
                <w:color w:val="000000"/>
                <w:sz w:val="20"/>
                <w:szCs w:val="20"/>
                <w:highlight w:val="yellow"/>
                <w:lang w:val="ru-RU"/>
              </w:rPr>
            </w:pPr>
            <w:r w:rsidRPr="00762DD2">
              <w:rPr>
                <w:rFonts w:ascii="Times New Roman" w:hAnsi="Times New Roman" w:cs="Times New Roman"/>
                <w:b/>
                <w:bCs/>
                <w:color w:val="000000"/>
                <w:sz w:val="20"/>
                <w:szCs w:val="20"/>
                <w:lang w:val="ru-RU"/>
              </w:rPr>
              <w:t>Приложение 5.</w:t>
            </w:r>
            <w:r w:rsidRPr="00762DD2">
              <w:rPr>
                <w:rFonts w:ascii="Times New Roman" w:hAnsi="Times New Roman" w:cs="Times New Roman"/>
                <w:color w:val="000000"/>
                <w:sz w:val="20"/>
                <w:szCs w:val="20"/>
                <w:lang w:val="ru-RU"/>
              </w:rPr>
              <w:t xml:space="preserve"> Проект контракта.</w:t>
            </w:r>
          </w:p>
        </w:tc>
      </w:tr>
    </w:tbl>
    <w:p w14:paraId="76173416" w14:textId="77777777" w:rsidR="001D6021" w:rsidRPr="00EE0CC0" w:rsidRDefault="001D6021" w:rsidP="00366BD9">
      <w:pPr>
        <w:spacing w:before="0" w:beforeAutospacing="0" w:after="0" w:afterAutospacing="0"/>
        <w:rPr>
          <w:rFonts w:ascii="Times New Roman" w:hAnsi="Times New Roman" w:cs="Times New Roman"/>
          <w:color w:val="000000"/>
          <w:sz w:val="20"/>
          <w:szCs w:val="20"/>
        </w:rPr>
      </w:pPr>
    </w:p>
    <w:sectPr w:rsidR="001D6021" w:rsidRPr="00EE0CC0">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A464F"/>
    <w:multiLevelType w:val="hybridMultilevel"/>
    <w:tmpl w:val="17FA3BBC"/>
    <w:lvl w:ilvl="0" w:tplc="F7BA2C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7C553C"/>
    <w:multiLevelType w:val="hybridMultilevel"/>
    <w:tmpl w:val="D9E2689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D1035AE"/>
    <w:multiLevelType w:val="hybridMultilevel"/>
    <w:tmpl w:val="CA3CE1E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156FC"/>
    <w:rsid w:val="00017C86"/>
    <w:rsid w:val="0003714A"/>
    <w:rsid w:val="0006491F"/>
    <w:rsid w:val="0008407B"/>
    <w:rsid w:val="000A7300"/>
    <w:rsid w:val="000C0C22"/>
    <w:rsid w:val="000E4FCD"/>
    <w:rsid w:val="001004EF"/>
    <w:rsid w:val="00124359"/>
    <w:rsid w:val="001459E4"/>
    <w:rsid w:val="00170101"/>
    <w:rsid w:val="00173BCB"/>
    <w:rsid w:val="001765A3"/>
    <w:rsid w:val="0017733B"/>
    <w:rsid w:val="00192692"/>
    <w:rsid w:val="001A5E66"/>
    <w:rsid w:val="001D39E7"/>
    <w:rsid w:val="001D6021"/>
    <w:rsid w:val="001E7218"/>
    <w:rsid w:val="001F6124"/>
    <w:rsid w:val="001F7967"/>
    <w:rsid w:val="001F7987"/>
    <w:rsid w:val="00213AF8"/>
    <w:rsid w:val="00241F95"/>
    <w:rsid w:val="0027160D"/>
    <w:rsid w:val="0029121F"/>
    <w:rsid w:val="002D33B1"/>
    <w:rsid w:val="002D3591"/>
    <w:rsid w:val="0031116D"/>
    <w:rsid w:val="00323E05"/>
    <w:rsid w:val="00324FA2"/>
    <w:rsid w:val="0033048A"/>
    <w:rsid w:val="00344B77"/>
    <w:rsid w:val="003514A0"/>
    <w:rsid w:val="00366BD9"/>
    <w:rsid w:val="00384E87"/>
    <w:rsid w:val="00386225"/>
    <w:rsid w:val="003C5410"/>
    <w:rsid w:val="003F105D"/>
    <w:rsid w:val="003F562A"/>
    <w:rsid w:val="00415D1D"/>
    <w:rsid w:val="004328AD"/>
    <w:rsid w:val="004563A3"/>
    <w:rsid w:val="004F611E"/>
    <w:rsid w:val="004F7E17"/>
    <w:rsid w:val="0052245A"/>
    <w:rsid w:val="0053244E"/>
    <w:rsid w:val="00536535"/>
    <w:rsid w:val="005557C7"/>
    <w:rsid w:val="005628CC"/>
    <w:rsid w:val="00577B3F"/>
    <w:rsid w:val="0059391A"/>
    <w:rsid w:val="005A05CE"/>
    <w:rsid w:val="005A579D"/>
    <w:rsid w:val="005E2A8C"/>
    <w:rsid w:val="00640444"/>
    <w:rsid w:val="00653AF6"/>
    <w:rsid w:val="006A51BA"/>
    <w:rsid w:val="006C363A"/>
    <w:rsid w:val="006E0D5C"/>
    <w:rsid w:val="006E35C8"/>
    <w:rsid w:val="006E5CE1"/>
    <w:rsid w:val="00747D64"/>
    <w:rsid w:val="00761307"/>
    <w:rsid w:val="00762DD2"/>
    <w:rsid w:val="007764A7"/>
    <w:rsid w:val="0078475A"/>
    <w:rsid w:val="00785B83"/>
    <w:rsid w:val="007954C0"/>
    <w:rsid w:val="007962A8"/>
    <w:rsid w:val="007A01DB"/>
    <w:rsid w:val="007B477D"/>
    <w:rsid w:val="007E035E"/>
    <w:rsid w:val="007E5BAD"/>
    <w:rsid w:val="00812447"/>
    <w:rsid w:val="0084566A"/>
    <w:rsid w:val="00863CA8"/>
    <w:rsid w:val="008876AE"/>
    <w:rsid w:val="008B5062"/>
    <w:rsid w:val="008C1256"/>
    <w:rsid w:val="00910994"/>
    <w:rsid w:val="009543E1"/>
    <w:rsid w:val="0098171A"/>
    <w:rsid w:val="009A14AB"/>
    <w:rsid w:val="009E4C7D"/>
    <w:rsid w:val="009E5AC9"/>
    <w:rsid w:val="009F1999"/>
    <w:rsid w:val="00A16146"/>
    <w:rsid w:val="00A769EF"/>
    <w:rsid w:val="00A83237"/>
    <w:rsid w:val="00A9091B"/>
    <w:rsid w:val="00AA3F23"/>
    <w:rsid w:val="00AD1371"/>
    <w:rsid w:val="00AD37FA"/>
    <w:rsid w:val="00AF425D"/>
    <w:rsid w:val="00B07A6B"/>
    <w:rsid w:val="00B07EB6"/>
    <w:rsid w:val="00B1400A"/>
    <w:rsid w:val="00B17E90"/>
    <w:rsid w:val="00B73A5A"/>
    <w:rsid w:val="00B91B0D"/>
    <w:rsid w:val="00BB7B2B"/>
    <w:rsid w:val="00C00BED"/>
    <w:rsid w:val="00C0463C"/>
    <w:rsid w:val="00C072AF"/>
    <w:rsid w:val="00C11A68"/>
    <w:rsid w:val="00C15FCA"/>
    <w:rsid w:val="00C63D64"/>
    <w:rsid w:val="00CB02F7"/>
    <w:rsid w:val="00D00A89"/>
    <w:rsid w:val="00D14846"/>
    <w:rsid w:val="00D564F1"/>
    <w:rsid w:val="00D720F3"/>
    <w:rsid w:val="00DA7541"/>
    <w:rsid w:val="00DB2D1F"/>
    <w:rsid w:val="00E02B24"/>
    <w:rsid w:val="00E312EA"/>
    <w:rsid w:val="00E438A1"/>
    <w:rsid w:val="00E46518"/>
    <w:rsid w:val="00E83AA5"/>
    <w:rsid w:val="00EE0CC0"/>
    <w:rsid w:val="00F01E19"/>
    <w:rsid w:val="00F173CA"/>
    <w:rsid w:val="00F35252"/>
    <w:rsid w:val="00F77250"/>
    <w:rsid w:val="00F775E8"/>
    <w:rsid w:val="00F9637F"/>
    <w:rsid w:val="00FA0258"/>
    <w:rsid w:val="00FD7251"/>
    <w:rsid w:val="00FE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5730"/>
  <w15:docId w15:val="{CEF17D19-0C42-4D94-B7BE-76549A26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uiPriority w:val="99"/>
    <w:rsid w:val="007764A7"/>
    <w:rPr>
      <w:color w:val="0000FF"/>
      <w:u w:val="single"/>
    </w:rPr>
  </w:style>
  <w:style w:type="paragraph" w:customStyle="1" w:styleId="ConsPlusNormal">
    <w:name w:val="ConsPlusNormal"/>
    <w:rsid w:val="00E83AA5"/>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a4">
    <w:name w:val="Стиль текста"/>
    <w:basedOn w:val="a5"/>
    <w:rsid w:val="00241F95"/>
    <w:pPr>
      <w:keepLines/>
      <w:spacing w:before="60" w:beforeAutospacing="0" w:after="60" w:afterAutospacing="0"/>
      <w:jc w:val="both"/>
    </w:pPr>
    <w:rPr>
      <w:rFonts w:ascii="Times New Roman" w:eastAsia="Times New Roman" w:hAnsi="Times New Roman" w:cs="Times New Roman"/>
      <w:sz w:val="24"/>
      <w:szCs w:val="20"/>
      <w:lang w:val="ru-RU" w:eastAsia="ru-RU"/>
    </w:rPr>
  </w:style>
  <w:style w:type="paragraph" w:styleId="a5">
    <w:name w:val="Body Text"/>
    <w:basedOn w:val="a"/>
    <w:link w:val="a6"/>
    <w:uiPriority w:val="99"/>
    <w:semiHidden/>
    <w:unhideWhenUsed/>
    <w:rsid w:val="00241F95"/>
    <w:pPr>
      <w:spacing w:after="120"/>
    </w:pPr>
  </w:style>
  <w:style w:type="character" w:customStyle="1" w:styleId="a6">
    <w:name w:val="Основной текст Знак"/>
    <w:basedOn w:val="a0"/>
    <w:link w:val="a5"/>
    <w:uiPriority w:val="99"/>
    <w:semiHidden/>
    <w:rsid w:val="00241F95"/>
  </w:style>
  <w:style w:type="character" w:styleId="a7">
    <w:name w:val="Strong"/>
    <w:basedOn w:val="a0"/>
    <w:uiPriority w:val="22"/>
    <w:qFormat/>
    <w:rsid w:val="003C5410"/>
    <w:rPr>
      <w:b/>
      <w:bCs/>
    </w:rPr>
  </w:style>
  <w:style w:type="character" w:customStyle="1" w:styleId="highlightcolor">
    <w:name w:val="highlightcolor"/>
    <w:rsid w:val="004F611E"/>
  </w:style>
  <w:style w:type="character" w:customStyle="1" w:styleId="UnresolvedMention">
    <w:name w:val="Unresolved Mention"/>
    <w:basedOn w:val="a0"/>
    <w:uiPriority w:val="99"/>
    <w:semiHidden/>
    <w:unhideWhenUsed/>
    <w:rsid w:val="00415D1D"/>
    <w:rPr>
      <w:color w:val="605E5C"/>
      <w:shd w:val="clear" w:color="auto" w:fill="E1DFDD"/>
    </w:rPr>
  </w:style>
  <w:style w:type="paragraph" w:styleId="a8">
    <w:name w:val="List Paragraph"/>
    <w:basedOn w:val="a"/>
    <w:uiPriority w:val="34"/>
    <w:qFormat/>
    <w:rsid w:val="001765A3"/>
    <w:pPr>
      <w:spacing w:before="0" w:beforeAutospacing="0" w:after="0" w:afterAutospacing="0"/>
      <w:ind w:left="720"/>
      <w:contextualSpacing/>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1765A3"/>
    <w:pPr>
      <w:spacing w:before="0" w:beforeAutospacing="0" w:after="0" w:afterAutospacing="0"/>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1765A3"/>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4402">
      <w:bodyDiv w:val="1"/>
      <w:marLeft w:val="0"/>
      <w:marRight w:val="0"/>
      <w:marTop w:val="0"/>
      <w:marBottom w:val="0"/>
      <w:divBdr>
        <w:top w:val="none" w:sz="0" w:space="0" w:color="auto"/>
        <w:left w:val="none" w:sz="0" w:space="0" w:color="auto"/>
        <w:bottom w:val="none" w:sz="0" w:space="0" w:color="auto"/>
        <w:right w:val="none" w:sz="0" w:space="0" w:color="auto"/>
      </w:divBdr>
    </w:div>
    <w:div w:id="374817607">
      <w:bodyDiv w:val="1"/>
      <w:marLeft w:val="0"/>
      <w:marRight w:val="0"/>
      <w:marTop w:val="0"/>
      <w:marBottom w:val="0"/>
      <w:divBdr>
        <w:top w:val="none" w:sz="0" w:space="0" w:color="auto"/>
        <w:left w:val="none" w:sz="0" w:space="0" w:color="auto"/>
        <w:bottom w:val="none" w:sz="0" w:space="0" w:color="auto"/>
        <w:right w:val="none" w:sz="0" w:space="0" w:color="auto"/>
      </w:divBdr>
    </w:div>
    <w:div w:id="5313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8926&amp;dst=100336&amp;field=134&amp;date=20.12.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ypka_48@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kid.lipr@mail.ru" TargetMode="External"/><Relationship Id="rId11" Type="http://schemas.openxmlformats.org/officeDocument/2006/relationships/hyperlink" Target="https://login.consultant.ru/link/?req=doc&amp;base=LAW&amp;n=388926&amp;dst=101344&amp;field=134&amp;date=20.12.2021" TargetMode="External"/><Relationship Id="rId5" Type="http://schemas.openxmlformats.org/officeDocument/2006/relationships/hyperlink" Target="https://etp.roseltorg.ru" TargetMode="External"/><Relationship Id="rId10" Type="http://schemas.openxmlformats.org/officeDocument/2006/relationships/hyperlink" Target="https://login.consultant.ru/link/?req=doc&amp;base=LAW&amp;n=388926&amp;dst=2203&amp;field=134&amp;date=20.12.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8926&amp;dst=2199&amp;field=134&amp;date=20.12.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2889</Words>
  <Characters>16473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dc:description>Подготовлено экспертами Актион-МЦФЭР</dc:description>
  <cp:lastModifiedBy>Галина</cp:lastModifiedBy>
  <cp:revision>2</cp:revision>
  <cp:lastPrinted>2023-03-28T12:21:00Z</cp:lastPrinted>
  <dcterms:created xsi:type="dcterms:W3CDTF">2023-09-01T08:14:00Z</dcterms:created>
  <dcterms:modified xsi:type="dcterms:W3CDTF">2023-09-01T08:14:00Z</dcterms:modified>
</cp:coreProperties>
</file>